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CFD00"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 w14:paraId="4CF292F6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u w:val="single"/>
        </w:rPr>
        <w:t>2025年度山东省人文社科课题青年重点项目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没有接受境外经费资助课题的来源和研究目的，没有敌对势力介入、涉及宗教渗透等敏感问题，</w:t>
      </w:r>
      <w:r>
        <w:rPr>
          <w:rFonts w:hint="eastAsia" w:ascii="仿宋_GB2312" w:eastAsia="仿宋_GB2312"/>
          <w:sz w:val="32"/>
          <w:szCs w:val="32"/>
        </w:rPr>
        <w:t>团队依托的项目没有重复申报各级各类项目，恪守学术道德、弘扬优良学风、践行科研诚信。</w:t>
      </w:r>
    </w:p>
    <w:p w14:paraId="10FCB66B"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 w14:paraId="49EEF28C"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 w14:paraId="1259F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6EDBD03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5245" w:type="dxa"/>
            <w:vAlign w:val="center"/>
          </w:tcPr>
          <w:p w14:paraId="01D04C71">
            <w:pPr>
              <w:ind w:right="18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 w14:paraId="2F1138D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申请人</w:t>
            </w:r>
          </w:p>
        </w:tc>
        <w:tc>
          <w:tcPr>
            <w:tcW w:w="1559" w:type="dxa"/>
            <w:vAlign w:val="center"/>
          </w:tcPr>
          <w:p w14:paraId="42BE1C8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项目类别</w:t>
            </w:r>
          </w:p>
        </w:tc>
      </w:tr>
      <w:tr w14:paraId="7520E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206C952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00A1B84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7284D5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02C0DF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384C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320F25E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0A2E767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382D79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D95B67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2218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61B2D25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243D292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95FADA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696CC1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770A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0A9A025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5157F93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000B9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7C8A50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353E133E">
      <w:pPr>
        <w:ind w:right="1800"/>
        <w:rPr>
          <w:rFonts w:ascii="宋体"/>
          <w:sz w:val="24"/>
          <w:szCs w:val="24"/>
        </w:rPr>
      </w:pPr>
    </w:p>
    <w:p w14:paraId="2974F722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 w14:paraId="0739A361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 w14:paraId="493D736A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 w14:paraId="558185AB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 w14:paraId="64F1DAFE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</w:sdtPr>
    <w:sdtContent>
      <w:p w14:paraId="397F6C88"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873730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740986"/>
    <w:rsid w:val="0085252D"/>
    <w:rsid w:val="00882DC9"/>
    <w:rsid w:val="00946CD6"/>
    <w:rsid w:val="00A82C7C"/>
    <w:rsid w:val="00B70A6E"/>
    <w:rsid w:val="00BE23CD"/>
    <w:rsid w:val="00CD1A62"/>
    <w:rsid w:val="00DE39E8"/>
    <w:rsid w:val="00E74E60"/>
    <w:rsid w:val="00ED02F1"/>
    <w:rsid w:val="00F26EB5"/>
    <w:rsid w:val="00F53497"/>
    <w:rsid w:val="09007B1E"/>
    <w:rsid w:val="109C4DE2"/>
    <w:rsid w:val="137B32C6"/>
    <w:rsid w:val="148D47D1"/>
    <w:rsid w:val="14B217A5"/>
    <w:rsid w:val="19A7247C"/>
    <w:rsid w:val="19AF51D8"/>
    <w:rsid w:val="1B4509C2"/>
    <w:rsid w:val="24C760CA"/>
    <w:rsid w:val="2EFE6C5C"/>
    <w:rsid w:val="30221262"/>
    <w:rsid w:val="311C188E"/>
    <w:rsid w:val="354E315F"/>
    <w:rsid w:val="36866955"/>
    <w:rsid w:val="381D416D"/>
    <w:rsid w:val="38E954B2"/>
    <w:rsid w:val="3A296D8E"/>
    <w:rsid w:val="3CB60F2F"/>
    <w:rsid w:val="3D346474"/>
    <w:rsid w:val="40865F64"/>
    <w:rsid w:val="49361572"/>
    <w:rsid w:val="4AD25F16"/>
    <w:rsid w:val="51D76FD8"/>
    <w:rsid w:val="542266BF"/>
    <w:rsid w:val="58197E99"/>
    <w:rsid w:val="5C7C25CA"/>
    <w:rsid w:val="5E4A2E05"/>
    <w:rsid w:val="62231440"/>
    <w:rsid w:val="64F36626"/>
    <w:rsid w:val="6B8A4FC9"/>
    <w:rsid w:val="6D275B67"/>
    <w:rsid w:val="71D73480"/>
    <w:rsid w:val="7B73414B"/>
    <w:rsid w:val="7DD4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330</Words>
  <Characters>333</Characters>
  <Lines>3</Lines>
  <Paragraphs>1</Paragraphs>
  <TotalTime>2</TotalTime>
  <ScaleCrop>false</ScaleCrop>
  <LinksUpToDate>false</LinksUpToDate>
  <CharactersWithSpaces>471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衍有</cp:lastModifiedBy>
  <cp:lastPrinted>2021-03-03T01:12:00Z</cp:lastPrinted>
  <dcterms:modified xsi:type="dcterms:W3CDTF">2025-06-16T02:33:19Z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2A615424D8D646548E06215C4DFEA050</vt:lpwstr>
  </property>
  <property fmtid="{D5CDD505-2E9C-101B-9397-08002B2CF9AE}" pid="4" name="KSOTemplateDocerSaveRecord">
    <vt:lpwstr>eyJoZGlkIjoiODU3OTkzOWFmOTc1MTIxNWI4Y2ExYTYwOGMyMGZlMmQiLCJ1c2VySWQiOiI0NTQ0OTI1NDEifQ==</vt:lpwstr>
  </property>
</Properties>
</file>