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44174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6191E91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2026年度教育部人文社会科学研究一般项目</w:t>
      </w:r>
      <w:r>
        <w:rPr>
          <w:rFonts w:hint="eastAsia" w:ascii="仿宋_GB2312" w:eastAsia="仿宋_GB2312"/>
          <w:sz w:val="32"/>
          <w:szCs w:val="32"/>
        </w:rPr>
        <w:t>《******》不存在违背《关于进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3691EADA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2841241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140F08F">
      <w:pPr>
        <w:ind w:right="1800"/>
        <w:jc w:val="center"/>
        <w:rPr>
          <w:rFonts w:ascii="宋体"/>
          <w:sz w:val="24"/>
          <w:szCs w:val="24"/>
        </w:rPr>
      </w:pPr>
    </w:p>
    <w:p w14:paraId="7A873571">
      <w:pPr>
        <w:ind w:right="1800"/>
        <w:jc w:val="center"/>
        <w:rPr>
          <w:rFonts w:ascii="宋体"/>
          <w:sz w:val="24"/>
          <w:szCs w:val="24"/>
        </w:rPr>
      </w:pPr>
    </w:p>
    <w:p w14:paraId="53C7F5A2">
      <w:pPr>
        <w:ind w:right="1800"/>
        <w:jc w:val="center"/>
        <w:rPr>
          <w:rFonts w:ascii="宋体"/>
          <w:sz w:val="24"/>
          <w:szCs w:val="24"/>
        </w:rPr>
      </w:pPr>
    </w:p>
    <w:p w14:paraId="4AD30D4E">
      <w:pPr>
        <w:ind w:right="1800"/>
        <w:jc w:val="center"/>
        <w:rPr>
          <w:rFonts w:ascii="宋体"/>
          <w:sz w:val="24"/>
          <w:szCs w:val="24"/>
        </w:rPr>
      </w:pPr>
    </w:p>
    <w:p w14:paraId="10D357DB">
      <w:pPr>
        <w:ind w:right="1800"/>
        <w:jc w:val="center"/>
        <w:rPr>
          <w:rFonts w:ascii="宋体"/>
          <w:sz w:val="24"/>
          <w:szCs w:val="24"/>
        </w:rPr>
      </w:pPr>
    </w:p>
    <w:p w14:paraId="0F596959">
      <w:pPr>
        <w:ind w:right="1800"/>
        <w:jc w:val="center"/>
        <w:rPr>
          <w:rFonts w:ascii="宋体"/>
          <w:sz w:val="24"/>
          <w:szCs w:val="24"/>
        </w:rPr>
      </w:pPr>
    </w:p>
    <w:p w14:paraId="143DDEAD">
      <w:pPr>
        <w:ind w:right="1800"/>
        <w:jc w:val="center"/>
        <w:rPr>
          <w:rFonts w:ascii="宋体"/>
          <w:sz w:val="24"/>
          <w:szCs w:val="24"/>
        </w:rPr>
      </w:pPr>
    </w:p>
    <w:p w14:paraId="736DBE3B">
      <w:pPr>
        <w:ind w:right="1800"/>
        <w:jc w:val="center"/>
        <w:rPr>
          <w:rFonts w:ascii="宋体"/>
          <w:sz w:val="24"/>
          <w:szCs w:val="24"/>
        </w:rPr>
      </w:pPr>
    </w:p>
    <w:p w14:paraId="23C4B9D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7158453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0D6264D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3CEC953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318B94F8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1D92D1E"/>
    <w:rsid w:val="0BCE074E"/>
    <w:rsid w:val="12CA622D"/>
    <w:rsid w:val="148D47D1"/>
    <w:rsid w:val="1CCA50C3"/>
    <w:rsid w:val="28DB075E"/>
    <w:rsid w:val="2AA02B44"/>
    <w:rsid w:val="2B873F90"/>
    <w:rsid w:val="354E315F"/>
    <w:rsid w:val="3BB31A77"/>
    <w:rsid w:val="3EA57167"/>
    <w:rsid w:val="41ED211E"/>
    <w:rsid w:val="42025160"/>
    <w:rsid w:val="4251256D"/>
    <w:rsid w:val="48821771"/>
    <w:rsid w:val="4AE51B1C"/>
    <w:rsid w:val="4EF36D68"/>
    <w:rsid w:val="542266BF"/>
    <w:rsid w:val="58197E99"/>
    <w:rsid w:val="5C7C25CA"/>
    <w:rsid w:val="5D0E2712"/>
    <w:rsid w:val="5E684529"/>
    <w:rsid w:val="68DE426C"/>
    <w:rsid w:val="6B035667"/>
    <w:rsid w:val="6D275B67"/>
    <w:rsid w:val="74367AC8"/>
    <w:rsid w:val="796E2CCE"/>
    <w:rsid w:val="79D23091"/>
    <w:rsid w:val="79F87C76"/>
    <w:rsid w:val="7BB370EC"/>
    <w:rsid w:val="7C6E75B0"/>
    <w:rsid w:val="7EC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291</Words>
  <Characters>299</Characters>
  <Lines>2</Lines>
  <Paragraphs>1</Paragraphs>
  <TotalTime>2</TotalTime>
  <ScaleCrop>false</ScaleCrop>
  <LinksUpToDate>false</LinksUpToDate>
  <CharactersWithSpaces>412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2026-06-16T08:31:11Z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