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F4F" w14:textId="77777777" w:rsidR="00196853" w:rsidRDefault="00D7206D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7BFA7812" w14:textId="5D80B531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4B64E0">
        <w:rPr>
          <w:rFonts w:ascii="仿宋_GB2312" w:eastAsia="仿宋_GB2312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  <w:u w:val="single"/>
        </w:rPr>
        <w:t>年度教育部人文社会科学研究一般项目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个项目（</w:t>
      </w:r>
      <w:r>
        <w:rPr>
          <w:rFonts w:ascii="仿宋_GB2312" w:eastAsia="仿宋_GB2312" w:hint="eastAsia"/>
          <w:sz w:val="32"/>
          <w:szCs w:val="32"/>
        </w:rPr>
        <w:t>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52DD4A97" w14:textId="77777777" w:rsidR="00196853" w:rsidRDefault="00D7206D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0E836D08" w14:textId="77777777" w:rsidR="00196853" w:rsidRDefault="00D7206D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559"/>
      </w:tblGrid>
      <w:tr w:rsidR="00196853" w14:paraId="1F1C7766" w14:textId="77777777">
        <w:trPr>
          <w:trHeight w:val="567"/>
        </w:trPr>
        <w:tc>
          <w:tcPr>
            <w:tcW w:w="817" w:type="dxa"/>
            <w:vAlign w:val="center"/>
          </w:tcPr>
          <w:p w14:paraId="62FA8E24" w14:textId="77777777" w:rsidR="00196853" w:rsidRDefault="00D720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412BEACC" w14:textId="77777777" w:rsidR="00196853" w:rsidRDefault="00D7206D">
            <w:pPr>
              <w:ind w:right="180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CDB6748" w14:textId="77777777" w:rsidR="00196853" w:rsidRDefault="00D720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18160076" w14:textId="77777777" w:rsidR="00196853" w:rsidRDefault="00D720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</w:tr>
      <w:tr w:rsidR="00196853" w14:paraId="2AEB112F" w14:textId="77777777">
        <w:trPr>
          <w:trHeight w:val="567"/>
        </w:trPr>
        <w:tc>
          <w:tcPr>
            <w:tcW w:w="817" w:type="dxa"/>
            <w:vAlign w:val="center"/>
          </w:tcPr>
          <w:p w14:paraId="221D574D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AAAF73E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DBF04B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9E673A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6853" w14:paraId="6ADEB306" w14:textId="77777777">
        <w:trPr>
          <w:trHeight w:val="567"/>
        </w:trPr>
        <w:tc>
          <w:tcPr>
            <w:tcW w:w="817" w:type="dxa"/>
            <w:vAlign w:val="center"/>
          </w:tcPr>
          <w:p w14:paraId="16FF0E52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D515E3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B584D8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B65B70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6853" w14:paraId="6583B768" w14:textId="77777777">
        <w:trPr>
          <w:trHeight w:val="546"/>
        </w:trPr>
        <w:tc>
          <w:tcPr>
            <w:tcW w:w="817" w:type="dxa"/>
            <w:vAlign w:val="center"/>
          </w:tcPr>
          <w:p w14:paraId="7C86D720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BF7E0D5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792F1C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1115F1" w14:textId="77777777" w:rsidR="00196853" w:rsidRDefault="0019685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920108A" w14:textId="77777777" w:rsidR="00196853" w:rsidRDefault="00196853">
      <w:pPr>
        <w:ind w:right="1800"/>
        <w:rPr>
          <w:rFonts w:ascii="宋体"/>
          <w:sz w:val="24"/>
          <w:szCs w:val="24"/>
        </w:rPr>
      </w:pPr>
    </w:p>
    <w:p w14:paraId="2E2725FF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2EE97364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14:paraId="4CFC8F4E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单位主要负责人（签名）</w:t>
      </w:r>
    </w:p>
    <w:p w14:paraId="10128439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（单位公章）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1672CDD" w14:textId="77777777" w:rsidR="00196853" w:rsidRDefault="00D720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968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B4E8" w14:textId="77777777" w:rsidR="00D7206D" w:rsidRDefault="00D7206D">
      <w:r>
        <w:separator/>
      </w:r>
    </w:p>
  </w:endnote>
  <w:endnote w:type="continuationSeparator" w:id="0">
    <w:p w14:paraId="33224AB0" w14:textId="77777777" w:rsidR="00D7206D" w:rsidRDefault="00D7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76274"/>
    </w:sdtPr>
    <w:sdtEndPr/>
    <w:sdtContent>
      <w:p w14:paraId="639D07DE" w14:textId="77777777" w:rsidR="00196853" w:rsidRDefault="00D720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43CDC1" w14:textId="77777777" w:rsidR="00196853" w:rsidRDefault="00196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6E02" w14:textId="77777777" w:rsidR="00D7206D" w:rsidRDefault="00D7206D">
      <w:r>
        <w:separator/>
      </w:r>
    </w:p>
  </w:footnote>
  <w:footnote w:type="continuationSeparator" w:id="0">
    <w:p w14:paraId="198573D7" w14:textId="77777777" w:rsidR="00D7206D" w:rsidRDefault="00D7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A2757"/>
  <w15:docId w15:val="{16A63D56-2F40-4A07-8E8D-89B7599B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11</cp:revision>
  <cp:lastPrinted>2021-03-03T01:12:00Z</cp:lastPrinted>
  <dcterms:created xsi:type="dcterms:W3CDTF">2021-01-11T02:24:00Z</dcterms:created>
  <dcterms:modified xsi:type="dcterms:W3CDTF">2024-03-21T03:09:00Z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2A615424D8D646548E06215C4DFEA050</vt:lpwstr>
  </property>
</Properties>
</file>