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94" w:rsidRPr="000B01A2" w:rsidRDefault="007B4DAF">
      <w:pPr>
        <w:rPr>
          <w:rFonts w:ascii="方正黑体简体" w:eastAsia="方正黑体简体" w:hAnsi="方正黑体简体"/>
          <w:b/>
          <w:sz w:val="32"/>
          <w:szCs w:val="32"/>
        </w:rPr>
      </w:pPr>
      <w:r w:rsidRPr="000B01A2">
        <w:rPr>
          <w:rFonts w:ascii="方正黑体简体" w:eastAsia="方正黑体简体" w:hAnsi="方正黑体简体" w:hint="eastAsia"/>
          <w:b/>
          <w:sz w:val="32"/>
          <w:szCs w:val="32"/>
        </w:rPr>
        <w:t>附件2</w:t>
      </w:r>
    </w:p>
    <w:p w:rsidR="007B4DAF" w:rsidRPr="000B01A2" w:rsidRDefault="007B4DAF" w:rsidP="000B01A2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0B01A2">
        <w:rPr>
          <w:rFonts w:ascii="方正小标宋简体" w:eastAsia="方正小标宋简体" w:hint="eastAsia"/>
          <w:b/>
          <w:sz w:val="44"/>
          <w:szCs w:val="44"/>
        </w:rPr>
        <w:t>济宁科技创新先进院所申报表</w:t>
      </w:r>
    </w:p>
    <w:p w:rsidR="007B4DAF" w:rsidRPr="000B01A2" w:rsidRDefault="007B4DAF">
      <w:pPr>
        <w:rPr>
          <w:rFonts w:ascii="方正楷体简体" w:eastAsia="方正楷体简体" w:hAnsi="方正楷体简体"/>
          <w:b/>
          <w:sz w:val="28"/>
          <w:szCs w:val="28"/>
        </w:rPr>
      </w:pPr>
      <w:r w:rsidRPr="000B01A2">
        <w:rPr>
          <w:rFonts w:ascii="方正楷体简体" w:eastAsia="方正楷体简体" w:hAnsi="方正楷体简体" w:hint="eastAsia"/>
          <w:b/>
          <w:sz w:val="28"/>
          <w:szCs w:val="28"/>
        </w:rPr>
        <w:t xml:space="preserve">申报单位：　　　</w:t>
      </w:r>
      <w:r w:rsidR="000B01A2">
        <w:rPr>
          <w:rFonts w:ascii="方正楷体简体" w:eastAsia="方正楷体简体" w:hAnsi="方正楷体简体" w:hint="eastAsia"/>
          <w:b/>
          <w:sz w:val="28"/>
          <w:szCs w:val="28"/>
        </w:rPr>
        <w:t xml:space="preserve">　　</w:t>
      </w:r>
      <w:r w:rsidRPr="000B01A2">
        <w:rPr>
          <w:rFonts w:ascii="方正楷体简体" w:eastAsia="方正楷体简体" w:hAnsi="方正楷体简体" w:hint="eastAsia"/>
          <w:b/>
          <w:sz w:val="28"/>
          <w:szCs w:val="28"/>
        </w:rPr>
        <w:t xml:space="preserve">　（盖章</w:t>
      </w:r>
      <w:r w:rsidR="000B01A2" w:rsidRPr="000B01A2">
        <w:rPr>
          <w:rFonts w:ascii="方正楷体简体" w:eastAsia="方正楷体简体" w:hAnsi="方正楷体简体" w:hint="eastAsia"/>
          <w:b/>
          <w:sz w:val="28"/>
          <w:szCs w:val="28"/>
        </w:rPr>
        <w:t>）</w:t>
      </w:r>
    </w:p>
    <w:tbl>
      <w:tblPr>
        <w:tblStyle w:val="a3"/>
        <w:tblW w:w="9464" w:type="dxa"/>
        <w:jc w:val="center"/>
        <w:tblLook w:val="04A0"/>
      </w:tblPr>
      <w:tblGrid>
        <w:gridCol w:w="1898"/>
        <w:gridCol w:w="2499"/>
        <w:gridCol w:w="1187"/>
        <w:gridCol w:w="1417"/>
        <w:gridCol w:w="2463"/>
      </w:tblGrid>
      <w:tr w:rsidR="00DA0B15" w:rsidTr="000B01A2">
        <w:trPr>
          <w:trHeight w:val="680"/>
          <w:jc w:val="center"/>
        </w:trPr>
        <w:tc>
          <w:tcPr>
            <w:tcW w:w="9464" w:type="dxa"/>
            <w:gridSpan w:val="5"/>
            <w:vAlign w:val="center"/>
          </w:tcPr>
          <w:p w:rsidR="00DA0B15" w:rsidRPr="000B01A2" w:rsidRDefault="00DA0B15" w:rsidP="00EC2336">
            <w:pPr>
              <w:spacing w:line="340" w:lineRule="exact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一、综述</w:t>
            </w:r>
          </w:p>
        </w:tc>
      </w:tr>
      <w:tr w:rsidR="00DA0B15" w:rsidTr="00DA0B15">
        <w:trPr>
          <w:trHeight w:val="3347"/>
          <w:jc w:val="center"/>
        </w:trPr>
        <w:tc>
          <w:tcPr>
            <w:tcW w:w="9464" w:type="dxa"/>
            <w:gridSpan w:val="5"/>
          </w:tcPr>
          <w:p w:rsidR="00DA0B15" w:rsidRPr="000B01A2" w:rsidRDefault="00DA0B15" w:rsidP="00DA0B15">
            <w:pPr>
              <w:spacing w:line="340" w:lineRule="exact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DA0B15">
              <w:rPr>
                <w:rFonts w:ascii="方正仿宋简体" w:eastAsia="方正仿宋简体" w:hint="eastAsia"/>
                <w:b/>
                <w:sz w:val="28"/>
                <w:szCs w:val="28"/>
              </w:rPr>
              <w:t>（对推荐理由进行概述，包括院所的科研基础条件、人才团队、创新能力情况，近2年获得的科技成果、服务企业和行业的成效，取得的经济社会效益等，限500字）</w:t>
            </w:r>
          </w:p>
        </w:tc>
      </w:tr>
      <w:tr w:rsidR="007B4DAF" w:rsidTr="000B01A2">
        <w:trPr>
          <w:trHeight w:val="680"/>
          <w:jc w:val="center"/>
        </w:trPr>
        <w:tc>
          <w:tcPr>
            <w:tcW w:w="9464" w:type="dxa"/>
            <w:gridSpan w:val="5"/>
            <w:vAlign w:val="center"/>
          </w:tcPr>
          <w:p w:rsidR="007B4DAF" w:rsidRPr="000B01A2" w:rsidRDefault="00DA0B15" w:rsidP="00EC2336">
            <w:pPr>
              <w:spacing w:line="340" w:lineRule="exact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二</w:t>
            </w:r>
            <w:r w:rsidR="001C3DFA" w:rsidRPr="000B01A2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、</w:t>
            </w:r>
            <w:r w:rsidR="007B4DAF" w:rsidRPr="000B01A2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基本信息</w:t>
            </w:r>
          </w:p>
        </w:tc>
      </w:tr>
      <w:tr w:rsidR="007B4DAF" w:rsidTr="000B01A2">
        <w:trPr>
          <w:trHeight w:val="680"/>
          <w:jc w:val="center"/>
        </w:trPr>
        <w:tc>
          <w:tcPr>
            <w:tcW w:w="1898" w:type="dxa"/>
            <w:vAlign w:val="center"/>
          </w:tcPr>
          <w:p w:rsidR="007B4DAF" w:rsidRPr="000B01A2" w:rsidRDefault="007B4DAF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0B01A2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686" w:type="dxa"/>
            <w:gridSpan w:val="2"/>
            <w:vAlign w:val="center"/>
          </w:tcPr>
          <w:p w:rsidR="007B4DAF" w:rsidRPr="00E67A7C" w:rsidRDefault="007B4DAF" w:rsidP="00EC2336">
            <w:pPr>
              <w:spacing w:line="34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4DAF" w:rsidRPr="00E67A7C" w:rsidRDefault="007B4DAF" w:rsidP="00EC2336">
            <w:pPr>
              <w:spacing w:line="34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0B01A2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技术领域</w:t>
            </w:r>
          </w:p>
        </w:tc>
        <w:tc>
          <w:tcPr>
            <w:tcW w:w="2463" w:type="dxa"/>
            <w:vAlign w:val="center"/>
          </w:tcPr>
          <w:p w:rsidR="007B4DAF" w:rsidRPr="00E67A7C" w:rsidRDefault="007B4DAF" w:rsidP="00EC2336">
            <w:pPr>
              <w:spacing w:line="34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1C3DFA" w:rsidTr="000B01A2">
        <w:trPr>
          <w:trHeight w:val="680"/>
          <w:jc w:val="center"/>
        </w:trPr>
        <w:tc>
          <w:tcPr>
            <w:tcW w:w="1898" w:type="dxa"/>
            <w:vAlign w:val="center"/>
          </w:tcPr>
          <w:p w:rsidR="001C3DFA" w:rsidRPr="000B01A2" w:rsidRDefault="001C3DFA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0B01A2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单位法人性质</w:t>
            </w:r>
          </w:p>
        </w:tc>
        <w:tc>
          <w:tcPr>
            <w:tcW w:w="7566" w:type="dxa"/>
            <w:gridSpan w:val="4"/>
            <w:vAlign w:val="center"/>
          </w:tcPr>
          <w:p w:rsidR="00E67A7C" w:rsidRDefault="001C3DFA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67A7C">
              <w:rPr>
                <w:rFonts w:ascii="方正仿宋简体" w:eastAsia="方正仿宋简体" w:hint="eastAsia"/>
                <w:b/>
                <w:sz w:val="28"/>
                <w:szCs w:val="28"/>
              </w:rPr>
              <w:t>（可多选）</w:t>
            </w:r>
            <w:r w:rsidRPr="00E67A7C">
              <w:rPr>
                <w:rFonts w:ascii="方正仿宋简体" w:eastAsia="方正仿宋简体" w:hAnsiTheme="minorEastAsia" w:hint="eastAsia"/>
                <w:b/>
                <w:sz w:val="28"/>
                <w:szCs w:val="28"/>
              </w:rPr>
              <w:t>□</w:t>
            </w:r>
            <w:r w:rsidRPr="00E67A7C"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事业　</w:t>
            </w:r>
            <w:r w:rsidR="000B01A2"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　</w:t>
            </w:r>
            <w:r w:rsidRPr="00E67A7C">
              <w:rPr>
                <w:rFonts w:ascii="方正仿宋简体" w:eastAsia="方正仿宋简体" w:hAnsiTheme="minorEastAsia" w:hint="eastAsia"/>
                <w:b/>
                <w:sz w:val="28"/>
                <w:szCs w:val="28"/>
              </w:rPr>
              <w:t>□</w:t>
            </w:r>
            <w:r w:rsidRPr="00E67A7C"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企业　</w:t>
            </w:r>
            <w:r w:rsidR="000B01A2"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　</w:t>
            </w:r>
            <w:r w:rsidRPr="00E67A7C">
              <w:rPr>
                <w:rFonts w:ascii="方正仿宋简体" w:eastAsia="方正仿宋简体" w:hAnsiTheme="minorEastAsia" w:hint="eastAsia"/>
                <w:b/>
                <w:sz w:val="28"/>
                <w:szCs w:val="28"/>
              </w:rPr>
              <w:t>□</w:t>
            </w:r>
            <w:r w:rsidRPr="00E67A7C">
              <w:rPr>
                <w:rFonts w:ascii="方正仿宋简体" w:eastAsia="方正仿宋简体" w:hint="eastAsia"/>
                <w:b/>
                <w:sz w:val="28"/>
                <w:szCs w:val="28"/>
              </w:rPr>
              <w:t>民</w:t>
            </w:r>
            <w:r w:rsidR="000B01A2">
              <w:rPr>
                <w:rFonts w:ascii="方正仿宋简体" w:eastAsia="方正仿宋简体" w:hint="eastAsia"/>
                <w:b/>
                <w:sz w:val="28"/>
                <w:szCs w:val="28"/>
              </w:rPr>
              <w:t>办</w:t>
            </w:r>
            <w:r w:rsidRPr="00E67A7C">
              <w:rPr>
                <w:rFonts w:ascii="方正仿宋简体" w:eastAsia="方正仿宋简体" w:hint="eastAsia"/>
                <w:b/>
                <w:sz w:val="28"/>
                <w:szCs w:val="28"/>
              </w:rPr>
              <w:t>非</w:t>
            </w:r>
            <w:r w:rsidR="000B01A2">
              <w:rPr>
                <w:rFonts w:ascii="方正仿宋简体" w:eastAsia="方正仿宋简体" w:hint="eastAsia"/>
                <w:b/>
                <w:sz w:val="28"/>
                <w:szCs w:val="28"/>
              </w:rPr>
              <w:t>企业</w:t>
            </w:r>
          </w:p>
          <w:p w:rsidR="001C3DFA" w:rsidRPr="00E67A7C" w:rsidRDefault="001C3DFA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E67A7C"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　</w:t>
            </w:r>
            <w:r w:rsidR="000B01A2"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　　　　</w:t>
            </w:r>
            <w:r w:rsidRPr="00E67A7C">
              <w:rPr>
                <w:rFonts w:ascii="方正仿宋简体" w:eastAsia="方正仿宋简体" w:hAnsiTheme="minorEastAsia" w:hint="eastAsia"/>
                <w:b/>
                <w:sz w:val="28"/>
                <w:szCs w:val="28"/>
              </w:rPr>
              <w:t>□</w:t>
            </w:r>
            <w:r w:rsidRPr="00E67A7C"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省级新型研发机构　</w:t>
            </w:r>
            <w:r w:rsidRPr="00E67A7C">
              <w:rPr>
                <w:rFonts w:ascii="方正仿宋简体" w:eastAsia="方正仿宋简体" w:hAnsiTheme="minorEastAsia" w:hint="eastAsia"/>
                <w:b/>
                <w:sz w:val="28"/>
                <w:szCs w:val="28"/>
              </w:rPr>
              <w:t>□</w:t>
            </w:r>
            <w:r w:rsidRPr="00E67A7C">
              <w:rPr>
                <w:rFonts w:ascii="方正仿宋简体" w:eastAsia="方正仿宋简体" w:hint="eastAsia"/>
                <w:b/>
                <w:sz w:val="28"/>
                <w:szCs w:val="28"/>
              </w:rPr>
              <w:t>其他</w:t>
            </w:r>
          </w:p>
        </w:tc>
      </w:tr>
      <w:tr w:rsidR="007B4DAF" w:rsidTr="000B01A2">
        <w:trPr>
          <w:trHeight w:val="680"/>
          <w:jc w:val="center"/>
        </w:trPr>
        <w:tc>
          <w:tcPr>
            <w:tcW w:w="1898" w:type="dxa"/>
            <w:vAlign w:val="center"/>
          </w:tcPr>
          <w:p w:rsidR="007B4DAF" w:rsidRPr="000B01A2" w:rsidRDefault="007B4DAF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0B01A2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主管部门</w:t>
            </w:r>
          </w:p>
        </w:tc>
        <w:tc>
          <w:tcPr>
            <w:tcW w:w="3686" w:type="dxa"/>
            <w:gridSpan w:val="2"/>
            <w:vAlign w:val="center"/>
          </w:tcPr>
          <w:p w:rsidR="007B4DAF" w:rsidRPr="00E67A7C" w:rsidRDefault="007B4DAF" w:rsidP="00EC2336">
            <w:pPr>
              <w:spacing w:line="34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4DAF" w:rsidRPr="000B01A2" w:rsidRDefault="007B4DAF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0B01A2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联系人及电话</w:t>
            </w:r>
          </w:p>
        </w:tc>
        <w:tc>
          <w:tcPr>
            <w:tcW w:w="2463" w:type="dxa"/>
            <w:vAlign w:val="center"/>
          </w:tcPr>
          <w:p w:rsidR="007B4DAF" w:rsidRPr="00E67A7C" w:rsidRDefault="007B4DAF" w:rsidP="00EC2336">
            <w:pPr>
              <w:spacing w:line="34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1C3DFA" w:rsidTr="000B01A2">
        <w:trPr>
          <w:trHeight w:val="680"/>
          <w:jc w:val="center"/>
        </w:trPr>
        <w:tc>
          <w:tcPr>
            <w:tcW w:w="9464" w:type="dxa"/>
            <w:gridSpan w:val="5"/>
            <w:vAlign w:val="center"/>
          </w:tcPr>
          <w:p w:rsidR="001C3DFA" w:rsidRPr="000B01A2" w:rsidRDefault="00DA0B15" w:rsidP="00EC2336">
            <w:pPr>
              <w:spacing w:line="340" w:lineRule="exact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三</w:t>
            </w:r>
            <w:r w:rsidR="001C3DFA" w:rsidRPr="000B01A2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、管理运行水平</w:t>
            </w:r>
          </w:p>
        </w:tc>
      </w:tr>
      <w:tr w:rsidR="001C3DFA" w:rsidTr="00DA0B15">
        <w:trPr>
          <w:trHeight w:val="3643"/>
          <w:jc w:val="center"/>
        </w:trPr>
        <w:tc>
          <w:tcPr>
            <w:tcW w:w="1898" w:type="dxa"/>
            <w:vAlign w:val="center"/>
          </w:tcPr>
          <w:p w:rsidR="000B01A2" w:rsidRPr="000B01A2" w:rsidRDefault="001C3DFA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0B01A2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体制机制</w:t>
            </w:r>
          </w:p>
          <w:p w:rsidR="001C3DFA" w:rsidRPr="000B01A2" w:rsidRDefault="001C3DFA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0B01A2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创新</w:t>
            </w:r>
          </w:p>
        </w:tc>
        <w:tc>
          <w:tcPr>
            <w:tcW w:w="7566" w:type="dxa"/>
            <w:gridSpan w:val="4"/>
          </w:tcPr>
          <w:p w:rsidR="001C3DFA" w:rsidRPr="00E67A7C" w:rsidRDefault="0094403C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（</w:t>
            </w:r>
            <w:r w:rsidR="001C3DFA" w:rsidRPr="00E67A7C">
              <w:rPr>
                <w:rFonts w:ascii="方正仿宋简体" w:eastAsia="方正仿宋简体" w:hint="eastAsia"/>
                <w:b/>
                <w:sz w:val="28"/>
                <w:szCs w:val="28"/>
              </w:rPr>
              <w:t>包括现代化管理制度建设与运行情况，建立理事会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或</w:t>
            </w:r>
            <w:r w:rsidR="001C3DFA" w:rsidRPr="00E67A7C">
              <w:rPr>
                <w:rFonts w:ascii="方正仿宋简体" w:eastAsia="方正仿宋简体" w:hint="eastAsia"/>
                <w:b/>
                <w:sz w:val="28"/>
                <w:szCs w:val="28"/>
              </w:rPr>
              <w:t>董事会、学术委员会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或</w:t>
            </w:r>
            <w:r w:rsidR="001C3DFA" w:rsidRPr="00E67A7C">
              <w:rPr>
                <w:rFonts w:ascii="方正仿宋简体" w:eastAsia="方正仿宋简体" w:hint="eastAsia"/>
                <w:b/>
                <w:sz w:val="28"/>
                <w:szCs w:val="28"/>
              </w:rPr>
              <w:t>专家委员会制度等情况，不涉及可不填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，限</w:t>
            </w:r>
            <w:r w:rsidR="001C3DFA" w:rsidRPr="00E67A7C">
              <w:rPr>
                <w:rFonts w:ascii="方正仿宋简体" w:eastAsia="方正仿宋简体" w:hint="eastAsia"/>
                <w:b/>
                <w:sz w:val="28"/>
                <w:szCs w:val="28"/>
              </w:rPr>
              <w:t>500字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。</w:t>
            </w:r>
            <w:r w:rsidR="001C3DFA" w:rsidRPr="00E67A7C">
              <w:rPr>
                <w:rFonts w:ascii="方正仿宋简体" w:eastAsia="方正仿宋简体" w:hint="eastAsia"/>
                <w:b/>
                <w:sz w:val="28"/>
                <w:szCs w:val="28"/>
              </w:rPr>
              <w:t>）</w:t>
            </w:r>
          </w:p>
        </w:tc>
      </w:tr>
      <w:tr w:rsidR="00DA0B15" w:rsidTr="0094403C">
        <w:trPr>
          <w:trHeight w:val="680"/>
          <w:jc w:val="center"/>
        </w:trPr>
        <w:tc>
          <w:tcPr>
            <w:tcW w:w="1898" w:type="dxa"/>
            <w:vAlign w:val="center"/>
          </w:tcPr>
          <w:p w:rsidR="00DA0B15" w:rsidRDefault="00DA0B15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lastRenderedPageBreak/>
              <w:t>研发场地</w:t>
            </w:r>
          </w:p>
          <w:p w:rsidR="00DA0B15" w:rsidRPr="000B01A2" w:rsidRDefault="00DA0B15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面积（m</w:t>
            </w:r>
            <w:r w:rsidRPr="00DA0B15">
              <w:rPr>
                <w:rFonts w:ascii="方正黑体简体" w:eastAsia="方正黑体简体" w:hAnsi="方正黑体简体" w:hint="eastAsia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499" w:type="dxa"/>
            <w:vAlign w:val="center"/>
          </w:tcPr>
          <w:p w:rsidR="00DA0B15" w:rsidRPr="00E67A7C" w:rsidRDefault="00DA0B15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DA0B15" w:rsidRDefault="00DA0B15" w:rsidP="00DA0B15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研发设备</w:t>
            </w:r>
          </w:p>
          <w:p w:rsidR="00DA0B15" w:rsidRPr="0094403C" w:rsidRDefault="00DA0B15" w:rsidP="00DA0B15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原值（万元）</w:t>
            </w:r>
          </w:p>
        </w:tc>
        <w:tc>
          <w:tcPr>
            <w:tcW w:w="2463" w:type="dxa"/>
            <w:vAlign w:val="center"/>
          </w:tcPr>
          <w:p w:rsidR="00DA0B15" w:rsidRPr="0094403C" w:rsidRDefault="00DA0B15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</w:p>
        </w:tc>
      </w:tr>
      <w:tr w:rsidR="00E67A7C" w:rsidTr="0094403C">
        <w:trPr>
          <w:trHeight w:val="680"/>
          <w:jc w:val="center"/>
        </w:trPr>
        <w:tc>
          <w:tcPr>
            <w:tcW w:w="1898" w:type="dxa"/>
            <w:vMerge w:val="restart"/>
            <w:vAlign w:val="center"/>
          </w:tcPr>
          <w:p w:rsidR="000B01A2" w:rsidRPr="000B01A2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0B01A2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研发经费</w:t>
            </w:r>
          </w:p>
          <w:p w:rsidR="00E67A7C" w:rsidRPr="000B01A2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0B01A2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投入</w:t>
            </w:r>
          </w:p>
        </w:tc>
        <w:tc>
          <w:tcPr>
            <w:tcW w:w="2499" w:type="dxa"/>
            <w:vAlign w:val="center"/>
          </w:tcPr>
          <w:p w:rsidR="00E67A7C" w:rsidRPr="00E67A7C" w:rsidRDefault="00E67A7C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E67A7C" w:rsidRPr="0094403C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2021年</w:t>
            </w:r>
          </w:p>
        </w:tc>
        <w:tc>
          <w:tcPr>
            <w:tcW w:w="2463" w:type="dxa"/>
            <w:vAlign w:val="center"/>
          </w:tcPr>
          <w:p w:rsidR="00E67A7C" w:rsidRPr="0094403C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2022年</w:t>
            </w:r>
          </w:p>
        </w:tc>
      </w:tr>
      <w:tr w:rsidR="00E67A7C" w:rsidTr="0094403C">
        <w:trPr>
          <w:trHeight w:val="680"/>
          <w:jc w:val="center"/>
        </w:trPr>
        <w:tc>
          <w:tcPr>
            <w:tcW w:w="1898" w:type="dxa"/>
            <w:vMerge/>
            <w:vAlign w:val="center"/>
          </w:tcPr>
          <w:p w:rsidR="00E67A7C" w:rsidRPr="000B01A2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:rsidR="00E67A7C" w:rsidRPr="0094403C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总量（万元）</w:t>
            </w:r>
          </w:p>
        </w:tc>
        <w:tc>
          <w:tcPr>
            <w:tcW w:w="2604" w:type="dxa"/>
            <w:gridSpan w:val="2"/>
            <w:vAlign w:val="center"/>
          </w:tcPr>
          <w:p w:rsidR="00E67A7C" w:rsidRPr="00E67A7C" w:rsidRDefault="00E67A7C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E67A7C" w:rsidRPr="00E67A7C" w:rsidRDefault="00E67A7C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E67A7C" w:rsidTr="0094403C">
        <w:trPr>
          <w:trHeight w:val="680"/>
          <w:jc w:val="center"/>
        </w:trPr>
        <w:tc>
          <w:tcPr>
            <w:tcW w:w="1898" w:type="dxa"/>
            <w:vMerge/>
            <w:vAlign w:val="center"/>
          </w:tcPr>
          <w:p w:rsidR="00E67A7C" w:rsidRPr="000B01A2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:rsidR="00E67A7C" w:rsidRPr="0094403C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占收入比重（%）</w:t>
            </w:r>
          </w:p>
        </w:tc>
        <w:tc>
          <w:tcPr>
            <w:tcW w:w="2604" w:type="dxa"/>
            <w:gridSpan w:val="2"/>
            <w:vAlign w:val="center"/>
          </w:tcPr>
          <w:p w:rsidR="00E67A7C" w:rsidRPr="00E67A7C" w:rsidRDefault="00E67A7C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E67A7C" w:rsidRPr="00E67A7C" w:rsidRDefault="00E67A7C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E67A7C" w:rsidTr="0094403C">
        <w:trPr>
          <w:trHeight w:val="680"/>
          <w:jc w:val="center"/>
        </w:trPr>
        <w:tc>
          <w:tcPr>
            <w:tcW w:w="1898" w:type="dxa"/>
            <w:vMerge w:val="restart"/>
            <w:vAlign w:val="center"/>
          </w:tcPr>
          <w:p w:rsidR="000B01A2" w:rsidRPr="000B01A2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0B01A2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研发人员</w:t>
            </w:r>
          </w:p>
          <w:p w:rsidR="00E67A7C" w:rsidRPr="000B01A2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0B01A2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团队</w:t>
            </w:r>
          </w:p>
        </w:tc>
        <w:tc>
          <w:tcPr>
            <w:tcW w:w="2499" w:type="dxa"/>
            <w:vAlign w:val="center"/>
          </w:tcPr>
          <w:p w:rsidR="0094403C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高级（人，博士或</w:t>
            </w:r>
          </w:p>
          <w:p w:rsidR="00E67A7C" w:rsidRPr="0094403C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高级职称）</w:t>
            </w:r>
          </w:p>
        </w:tc>
        <w:tc>
          <w:tcPr>
            <w:tcW w:w="2604" w:type="dxa"/>
            <w:gridSpan w:val="2"/>
            <w:vAlign w:val="center"/>
          </w:tcPr>
          <w:p w:rsidR="0094403C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中级（人，硕士或</w:t>
            </w:r>
          </w:p>
          <w:p w:rsidR="00E67A7C" w:rsidRPr="0094403C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中级职称）</w:t>
            </w:r>
          </w:p>
        </w:tc>
        <w:tc>
          <w:tcPr>
            <w:tcW w:w="2463" w:type="dxa"/>
            <w:vAlign w:val="center"/>
          </w:tcPr>
          <w:p w:rsidR="00E67A7C" w:rsidRPr="0094403C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初级（人）</w:t>
            </w:r>
          </w:p>
        </w:tc>
      </w:tr>
      <w:tr w:rsidR="00E67A7C" w:rsidTr="0094403C">
        <w:trPr>
          <w:trHeight w:val="680"/>
          <w:jc w:val="center"/>
        </w:trPr>
        <w:tc>
          <w:tcPr>
            <w:tcW w:w="1898" w:type="dxa"/>
            <w:vMerge/>
            <w:vAlign w:val="center"/>
          </w:tcPr>
          <w:p w:rsidR="00E67A7C" w:rsidRPr="00E67A7C" w:rsidRDefault="00E67A7C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:rsidR="00E67A7C" w:rsidRPr="00E67A7C" w:rsidRDefault="00E67A7C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E67A7C" w:rsidRPr="00E67A7C" w:rsidRDefault="00E67A7C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E67A7C" w:rsidRPr="00E67A7C" w:rsidRDefault="00E67A7C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E67A7C" w:rsidTr="000B01A2">
        <w:trPr>
          <w:trHeight w:val="680"/>
          <w:jc w:val="center"/>
        </w:trPr>
        <w:tc>
          <w:tcPr>
            <w:tcW w:w="9464" w:type="dxa"/>
            <w:gridSpan w:val="5"/>
            <w:vAlign w:val="center"/>
          </w:tcPr>
          <w:p w:rsidR="00E67A7C" w:rsidRPr="00E67A7C" w:rsidRDefault="00E67A7C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三、科技成果产出</w:t>
            </w:r>
          </w:p>
        </w:tc>
      </w:tr>
      <w:tr w:rsidR="00E67A7C" w:rsidTr="00DA0B15">
        <w:trPr>
          <w:trHeight w:val="1701"/>
          <w:jc w:val="center"/>
        </w:trPr>
        <w:tc>
          <w:tcPr>
            <w:tcW w:w="1898" w:type="dxa"/>
            <w:vAlign w:val="center"/>
          </w:tcPr>
          <w:p w:rsidR="00E67A7C" w:rsidRPr="0094403C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科研活动</w:t>
            </w:r>
          </w:p>
        </w:tc>
        <w:tc>
          <w:tcPr>
            <w:tcW w:w="7566" w:type="dxa"/>
            <w:gridSpan w:val="4"/>
          </w:tcPr>
          <w:p w:rsidR="00E67A7C" w:rsidRPr="00E67A7C" w:rsidRDefault="0094403C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（</w:t>
            </w:r>
            <w:r w:rsidR="00E67A7C" w:rsidRPr="00E67A7C">
              <w:rPr>
                <w:rFonts w:ascii="方正仿宋简体" w:eastAsia="方正仿宋简体"/>
                <w:b/>
                <w:sz w:val="28"/>
                <w:szCs w:val="28"/>
              </w:rPr>
              <w:t>获得国家</w:t>
            </w:r>
            <w:r w:rsidR="00E67A7C">
              <w:rPr>
                <w:rFonts w:ascii="方正仿宋简体" w:eastAsia="方正仿宋简体" w:hint="eastAsia"/>
                <w:b/>
                <w:sz w:val="28"/>
                <w:szCs w:val="28"/>
              </w:rPr>
              <w:t>、省、市科技</w:t>
            </w:r>
            <w:r w:rsidR="00E67A7C" w:rsidRPr="00E67A7C">
              <w:rPr>
                <w:rFonts w:ascii="方正仿宋简体" w:eastAsia="方正仿宋简体"/>
                <w:b/>
                <w:sz w:val="28"/>
                <w:szCs w:val="28"/>
              </w:rPr>
              <w:t>计划项目</w:t>
            </w:r>
            <w:r w:rsidR="000B01A2">
              <w:rPr>
                <w:rFonts w:ascii="方正仿宋简体" w:eastAsia="方正仿宋简体" w:hint="eastAsia"/>
                <w:b/>
                <w:sz w:val="28"/>
                <w:szCs w:val="28"/>
              </w:rPr>
              <w:t>，获批</w:t>
            </w:r>
            <w:r w:rsidR="00FA2012">
              <w:rPr>
                <w:rFonts w:ascii="方正仿宋简体" w:eastAsia="方正仿宋简体" w:hint="eastAsia"/>
                <w:b/>
                <w:sz w:val="28"/>
                <w:szCs w:val="28"/>
              </w:rPr>
              <w:t>创新平台</w:t>
            </w:r>
            <w:r w:rsidR="00E67A7C">
              <w:rPr>
                <w:rFonts w:ascii="方正仿宋简体" w:eastAsia="方正仿宋简体" w:hint="eastAsia"/>
                <w:b/>
                <w:sz w:val="28"/>
                <w:szCs w:val="28"/>
              </w:rPr>
              <w:t>和</w:t>
            </w:r>
            <w:r w:rsidR="00FA2012">
              <w:rPr>
                <w:rFonts w:ascii="方正仿宋简体" w:eastAsia="方正仿宋简体" w:hint="eastAsia"/>
                <w:b/>
                <w:sz w:val="28"/>
                <w:szCs w:val="28"/>
              </w:rPr>
              <w:t>科技</w:t>
            </w:r>
            <w:r w:rsidR="00E67A7C">
              <w:rPr>
                <w:rFonts w:ascii="方正仿宋简体" w:eastAsia="方正仿宋简体" w:hint="eastAsia"/>
                <w:b/>
                <w:sz w:val="28"/>
                <w:szCs w:val="28"/>
              </w:rPr>
              <w:t>奖励</w:t>
            </w:r>
            <w:r w:rsidR="00E67A7C" w:rsidRPr="00E67A7C">
              <w:rPr>
                <w:rFonts w:ascii="方正仿宋简体" w:eastAsia="方正仿宋简体"/>
                <w:b/>
                <w:sz w:val="28"/>
                <w:szCs w:val="28"/>
              </w:rPr>
              <w:t>等</w:t>
            </w:r>
            <w:r w:rsidR="00E67A7C">
              <w:rPr>
                <w:rFonts w:ascii="方正仿宋简体" w:eastAsia="方正仿宋简体" w:hint="eastAsia"/>
                <w:b/>
                <w:sz w:val="28"/>
                <w:szCs w:val="28"/>
              </w:rPr>
              <w:t>情况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）</w:t>
            </w:r>
          </w:p>
        </w:tc>
      </w:tr>
      <w:tr w:rsidR="00E67A7C" w:rsidTr="00DA0B15">
        <w:trPr>
          <w:trHeight w:val="1701"/>
          <w:jc w:val="center"/>
        </w:trPr>
        <w:tc>
          <w:tcPr>
            <w:tcW w:w="1898" w:type="dxa"/>
            <w:vAlign w:val="center"/>
          </w:tcPr>
          <w:p w:rsidR="0094403C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关键核心</w:t>
            </w:r>
          </w:p>
          <w:p w:rsidR="00E67A7C" w:rsidRPr="0094403C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技术突破</w:t>
            </w:r>
          </w:p>
        </w:tc>
        <w:tc>
          <w:tcPr>
            <w:tcW w:w="7566" w:type="dxa"/>
            <w:gridSpan w:val="4"/>
          </w:tcPr>
          <w:p w:rsidR="00E67A7C" w:rsidRPr="00E67A7C" w:rsidRDefault="0094403C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（</w:t>
            </w:r>
            <w:r w:rsidR="00E67A7C">
              <w:rPr>
                <w:rFonts w:ascii="方正仿宋简体" w:eastAsia="方正仿宋简体" w:hint="eastAsia"/>
                <w:b/>
                <w:sz w:val="28"/>
                <w:szCs w:val="28"/>
              </w:rPr>
              <w:t>包括</w:t>
            </w:r>
            <w:r w:rsidR="00E67A7C" w:rsidRPr="00E67A7C">
              <w:rPr>
                <w:rFonts w:ascii="方正仿宋简体" w:eastAsia="方正仿宋简体"/>
                <w:b/>
                <w:sz w:val="28"/>
                <w:szCs w:val="28"/>
              </w:rPr>
              <w:t>突破产业</w:t>
            </w:r>
            <w:r w:rsidR="00E67A7C">
              <w:rPr>
                <w:rFonts w:ascii="方正仿宋简体" w:eastAsia="方正仿宋简体" w:hint="eastAsia"/>
                <w:b/>
                <w:sz w:val="28"/>
                <w:szCs w:val="28"/>
              </w:rPr>
              <w:t>“</w:t>
            </w:r>
            <w:r w:rsidR="00E67A7C" w:rsidRPr="00E67A7C">
              <w:rPr>
                <w:rFonts w:ascii="方正仿宋简体" w:eastAsia="方正仿宋简体"/>
                <w:b/>
                <w:sz w:val="28"/>
                <w:szCs w:val="28"/>
              </w:rPr>
              <w:t>卡脖子</w:t>
            </w:r>
            <w:r w:rsidR="00E67A7C">
              <w:rPr>
                <w:rFonts w:ascii="方正仿宋简体" w:eastAsia="方正仿宋简体" w:hint="eastAsia"/>
                <w:b/>
                <w:sz w:val="28"/>
                <w:szCs w:val="28"/>
              </w:rPr>
              <w:t>”</w:t>
            </w:r>
            <w:r w:rsidR="00E67A7C" w:rsidRPr="00E67A7C">
              <w:rPr>
                <w:rFonts w:ascii="方正仿宋简体" w:eastAsia="方正仿宋简体"/>
                <w:b/>
                <w:sz w:val="28"/>
                <w:szCs w:val="28"/>
              </w:rPr>
              <w:t>难题</w:t>
            </w:r>
            <w:r w:rsidR="00544FFD">
              <w:rPr>
                <w:rFonts w:ascii="方正仿宋简体" w:eastAsia="方正仿宋简体" w:hint="eastAsia"/>
                <w:b/>
                <w:sz w:val="28"/>
                <w:szCs w:val="28"/>
              </w:rPr>
              <w:t>或关键技术问题</w:t>
            </w:r>
            <w:r w:rsidR="00E67A7C" w:rsidRPr="00E67A7C">
              <w:rPr>
                <w:rFonts w:ascii="方正仿宋简体" w:eastAsia="方正仿宋简体"/>
                <w:b/>
                <w:sz w:val="28"/>
                <w:szCs w:val="28"/>
              </w:rPr>
              <w:t>，</w:t>
            </w:r>
            <w:r w:rsidR="00E67A7C">
              <w:rPr>
                <w:rFonts w:ascii="方正仿宋简体" w:eastAsia="方正仿宋简体"/>
                <w:b/>
                <w:sz w:val="28"/>
                <w:szCs w:val="28"/>
              </w:rPr>
              <w:t>取得有自主产权</w:t>
            </w:r>
            <w:r w:rsidR="00544FFD">
              <w:rPr>
                <w:rFonts w:ascii="方正仿宋简体" w:eastAsia="方正仿宋简体" w:hint="eastAsia"/>
                <w:b/>
                <w:sz w:val="28"/>
                <w:szCs w:val="28"/>
              </w:rPr>
              <w:t>，</w:t>
            </w:r>
            <w:r w:rsidR="00544FFD" w:rsidRPr="00544FFD">
              <w:rPr>
                <w:rFonts w:ascii="方正仿宋简体" w:eastAsia="方正仿宋简体" w:hint="eastAsia"/>
                <w:b/>
                <w:sz w:val="28"/>
                <w:szCs w:val="28"/>
              </w:rPr>
              <w:t>被广泛应用</w:t>
            </w:r>
            <w:r w:rsidR="00544FFD">
              <w:rPr>
                <w:rFonts w:ascii="方正仿宋简体" w:eastAsia="方正仿宋简体" w:hint="eastAsia"/>
                <w:b/>
                <w:sz w:val="28"/>
                <w:szCs w:val="28"/>
              </w:rPr>
              <w:t>等情况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，限</w:t>
            </w:r>
            <w:r w:rsidR="00544FFD">
              <w:rPr>
                <w:rFonts w:ascii="方正仿宋简体" w:eastAsia="方正仿宋简体" w:hint="eastAsia"/>
                <w:b/>
                <w:sz w:val="28"/>
                <w:szCs w:val="28"/>
              </w:rPr>
              <w:t>3</w:t>
            </w:r>
            <w:r w:rsidR="00544FFD" w:rsidRPr="00E67A7C">
              <w:rPr>
                <w:rFonts w:ascii="方正仿宋简体" w:eastAsia="方正仿宋简体" w:hint="eastAsia"/>
                <w:b/>
                <w:sz w:val="28"/>
                <w:szCs w:val="28"/>
              </w:rPr>
              <w:t>00字）</w:t>
            </w:r>
          </w:p>
        </w:tc>
      </w:tr>
      <w:tr w:rsidR="00E67A7C" w:rsidTr="00DA0B15">
        <w:trPr>
          <w:trHeight w:val="1701"/>
          <w:jc w:val="center"/>
        </w:trPr>
        <w:tc>
          <w:tcPr>
            <w:tcW w:w="1898" w:type="dxa"/>
            <w:vAlign w:val="center"/>
          </w:tcPr>
          <w:p w:rsidR="0094403C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成果转化</w:t>
            </w:r>
          </w:p>
          <w:p w:rsidR="00E67A7C" w:rsidRPr="0094403C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产业化</w:t>
            </w:r>
          </w:p>
        </w:tc>
        <w:tc>
          <w:tcPr>
            <w:tcW w:w="7566" w:type="dxa"/>
            <w:gridSpan w:val="4"/>
          </w:tcPr>
          <w:p w:rsidR="00E67A7C" w:rsidRPr="00E67A7C" w:rsidRDefault="0094403C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（</w:t>
            </w:r>
            <w:r w:rsidR="00544FFD">
              <w:rPr>
                <w:rFonts w:ascii="方正仿宋简体" w:eastAsia="方正仿宋简体" w:hint="eastAsia"/>
                <w:b/>
                <w:sz w:val="28"/>
                <w:szCs w:val="28"/>
              </w:rPr>
              <w:t>落地优质科技成果，</w:t>
            </w:r>
            <w:r w:rsidR="00544FFD" w:rsidRPr="00E67A7C">
              <w:rPr>
                <w:rFonts w:ascii="方正仿宋简体" w:eastAsia="方正仿宋简体"/>
                <w:b/>
                <w:sz w:val="28"/>
                <w:szCs w:val="28"/>
              </w:rPr>
              <w:t>形成关键核心技术、新工艺、新产品</w:t>
            </w:r>
            <w:r w:rsidR="00544FFD">
              <w:rPr>
                <w:rFonts w:ascii="方正仿宋简体" w:eastAsia="方正仿宋简体" w:hint="eastAsia"/>
                <w:b/>
                <w:sz w:val="28"/>
                <w:szCs w:val="28"/>
              </w:rPr>
              <w:t>，</w:t>
            </w:r>
            <w:r w:rsidR="00544FFD" w:rsidRPr="00E67A7C">
              <w:rPr>
                <w:rFonts w:ascii="方正仿宋简体" w:eastAsia="方正仿宋简体"/>
                <w:b/>
                <w:sz w:val="28"/>
                <w:szCs w:val="28"/>
              </w:rPr>
              <w:t>为企业解决关键技术难题，并实现应用</w:t>
            </w:r>
            <w:r w:rsidR="00544FFD">
              <w:rPr>
                <w:rFonts w:ascii="方正仿宋简体" w:eastAsia="方正仿宋简体" w:hint="eastAsia"/>
                <w:b/>
                <w:sz w:val="28"/>
                <w:szCs w:val="28"/>
              </w:rPr>
              <w:t>等情况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，限</w:t>
            </w:r>
            <w:r w:rsidR="00544FFD">
              <w:rPr>
                <w:rFonts w:ascii="方正仿宋简体" w:eastAsia="方正仿宋简体" w:hint="eastAsia"/>
                <w:b/>
                <w:sz w:val="28"/>
                <w:szCs w:val="28"/>
              </w:rPr>
              <w:t>3</w:t>
            </w:r>
            <w:r w:rsidR="00544FFD" w:rsidRPr="00E67A7C">
              <w:rPr>
                <w:rFonts w:ascii="方正仿宋简体" w:eastAsia="方正仿宋简体" w:hint="eastAsia"/>
                <w:b/>
                <w:sz w:val="28"/>
                <w:szCs w:val="28"/>
              </w:rPr>
              <w:t>00字）</w:t>
            </w:r>
          </w:p>
        </w:tc>
      </w:tr>
      <w:tr w:rsidR="00E67A7C" w:rsidTr="00DA0B15">
        <w:trPr>
          <w:trHeight w:val="1701"/>
          <w:jc w:val="center"/>
        </w:trPr>
        <w:tc>
          <w:tcPr>
            <w:tcW w:w="1898" w:type="dxa"/>
            <w:vAlign w:val="center"/>
          </w:tcPr>
          <w:p w:rsidR="00E67A7C" w:rsidRPr="0094403C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知识产权</w:t>
            </w:r>
          </w:p>
        </w:tc>
        <w:tc>
          <w:tcPr>
            <w:tcW w:w="7566" w:type="dxa"/>
            <w:gridSpan w:val="4"/>
          </w:tcPr>
          <w:p w:rsidR="00E67A7C" w:rsidRPr="00E67A7C" w:rsidRDefault="0094403C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（</w:t>
            </w:r>
            <w:r w:rsidR="00544FFD" w:rsidRPr="00544FFD">
              <w:rPr>
                <w:rFonts w:ascii="方正仿宋简体" w:eastAsia="方正仿宋简体" w:hint="eastAsia"/>
                <w:b/>
                <w:sz w:val="28"/>
                <w:szCs w:val="28"/>
              </w:rPr>
              <w:t>申请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和</w:t>
            </w:r>
            <w:r w:rsidR="00544FFD" w:rsidRPr="00544FFD">
              <w:rPr>
                <w:rFonts w:ascii="方正仿宋简体" w:eastAsia="方正仿宋简体" w:hint="eastAsia"/>
                <w:b/>
                <w:sz w:val="28"/>
                <w:szCs w:val="28"/>
              </w:rPr>
              <w:t>获得专利</w:t>
            </w:r>
            <w:r w:rsidR="00544FFD">
              <w:rPr>
                <w:rFonts w:ascii="方正仿宋简体" w:eastAsia="方正仿宋简体" w:hint="eastAsia"/>
                <w:b/>
                <w:sz w:val="28"/>
                <w:szCs w:val="28"/>
              </w:rPr>
              <w:t>、</w:t>
            </w:r>
            <w:r w:rsidR="00544FFD" w:rsidRPr="00544FFD">
              <w:rPr>
                <w:rFonts w:ascii="方正仿宋简体" w:eastAsia="方正仿宋简体" w:hint="eastAsia"/>
                <w:b/>
                <w:sz w:val="28"/>
                <w:szCs w:val="28"/>
              </w:rPr>
              <w:t>标准制定/修订</w:t>
            </w:r>
            <w:r w:rsidR="00544FFD">
              <w:rPr>
                <w:rFonts w:ascii="方正仿宋简体" w:eastAsia="方正仿宋简体" w:hint="eastAsia"/>
                <w:b/>
                <w:sz w:val="28"/>
                <w:szCs w:val="28"/>
              </w:rPr>
              <w:t>、</w:t>
            </w:r>
            <w:r w:rsidR="00544FFD" w:rsidRPr="00544FFD">
              <w:rPr>
                <w:rFonts w:ascii="方正仿宋简体" w:eastAsia="方正仿宋简体" w:hint="eastAsia"/>
                <w:b/>
                <w:sz w:val="28"/>
                <w:szCs w:val="28"/>
              </w:rPr>
              <w:t>一类新药证书</w:t>
            </w:r>
            <w:r w:rsidR="00544FFD">
              <w:rPr>
                <w:rFonts w:ascii="方正仿宋简体" w:eastAsia="方正仿宋简体" w:hint="eastAsia"/>
                <w:b/>
                <w:sz w:val="28"/>
                <w:szCs w:val="28"/>
              </w:rPr>
              <w:t>、</w:t>
            </w:r>
            <w:r w:rsidR="00544FFD" w:rsidRPr="00544FFD">
              <w:rPr>
                <w:rFonts w:ascii="方正仿宋简体" w:eastAsia="方正仿宋简体" w:hint="eastAsia"/>
                <w:b/>
                <w:sz w:val="28"/>
                <w:szCs w:val="28"/>
              </w:rPr>
              <w:t>动植物新品种</w:t>
            </w:r>
            <w:r w:rsidR="00544FFD">
              <w:rPr>
                <w:rFonts w:ascii="方正仿宋简体" w:eastAsia="方正仿宋简体" w:hint="eastAsia"/>
                <w:b/>
                <w:sz w:val="28"/>
                <w:szCs w:val="28"/>
              </w:rPr>
              <w:t>、软件著作权、发表论文等情况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）</w:t>
            </w:r>
          </w:p>
        </w:tc>
      </w:tr>
      <w:tr w:rsidR="00E67A7C" w:rsidTr="00DA0B15">
        <w:trPr>
          <w:trHeight w:val="1701"/>
          <w:jc w:val="center"/>
        </w:trPr>
        <w:tc>
          <w:tcPr>
            <w:tcW w:w="1898" w:type="dxa"/>
            <w:vAlign w:val="center"/>
          </w:tcPr>
          <w:p w:rsidR="0094403C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引进培养</w:t>
            </w:r>
          </w:p>
          <w:p w:rsidR="00E67A7C" w:rsidRPr="0094403C" w:rsidRDefault="00E67A7C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人才</w:t>
            </w:r>
          </w:p>
        </w:tc>
        <w:tc>
          <w:tcPr>
            <w:tcW w:w="7566" w:type="dxa"/>
            <w:gridSpan w:val="4"/>
          </w:tcPr>
          <w:p w:rsidR="00E67A7C" w:rsidRPr="00E67A7C" w:rsidRDefault="0094403C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（</w:t>
            </w:r>
            <w:r w:rsidR="00FA2012">
              <w:rPr>
                <w:rFonts w:ascii="方正仿宋简体" w:eastAsia="方正仿宋简体" w:hint="eastAsia"/>
                <w:b/>
                <w:sz w:val="28"/>
                <w:szCs w:val="28"/>
              </w:rPr>
              <w:t>引进培养</w:t>
            </w:r>
            <w:r w:rsidR="00FA2012" w:rsidRPr="00FA2012">
              <w:rPr>
                <w:rFonts w:ascii="方正仿宋简体" w:eastAsia="方正仿宋简体" w:hint="eastAsia"/>
                <w:b/>
                <w:sz w:val="28"/>
                <w:szCs w:val="28"/>
              </w:rPr>
              <w:t>国家级</w:t>
            </w:r>
            <w:r w:rsidR="00FA2012">
              <w:rPr>
                <w:rFonts w:ascii="方正仿宋简体" w:eastAsia="方正仿宋简体" w:hint="eastAsia"/>
                <w:b/>
                <w:sz w:val="28"/>
                <w:szCs w:val="28"/>
              </w:rPr>
              <w:t>、</w:t>
            </w:r>
            <w:r w:rsidR="00FA2012" w:rsidRPr="00FA2012">
              <w:rPr>
                <w:rFonts w:ascii="方正仿宋简体" w:eastAsia="方正仿宋简体" w:hint="eastAsia"/>
                <w:b/>
                <w:sz w:val="28"/>
                <w:szCs w:val="28"/>
              </w:rPr>
              <w:t>省部级</w:t>
            </w:r>
            <w:r w:rsidR="00FA2012">
              <w:rPr>
                <w:rFonts w:ascii="方正仿宋简体" w:eastAsia="方正仿宋简体" w:hint="eastAsia"/>
                <w:b/>
                <w:sz w:val="28"/>
                <w:szCs w:val="28"/>
              </w:rPr>
              <w:t>、市级</w:t>
            </w:r>
            <w:r w:rsidR="00FA2012" w:rsidRPr="00FA2012">
              <w:rPr>
                <w:rFonts w:ascii="方正仿宋简体" w:eastAsia="方正仿宋简体" w:hint="eastAsia"/>
                <w:b/>
                <w:sz w:val="28"/>
                <w:szCs w:val="28"/>
              </w:rPr>
              <w:t>人才</w:t>
            </w:r>
            <w:r w:rsidR="00FA2012">
              <w:rPr>
                <w:rFonts w:ascii="方正仿宋简体" w:eastAsia="方正仿宋简体" w:hint="eastAsia"/>
                <w:b/>
                <w:sz w:val="28"/>
                <w:szCs w:val="28"/>
              </w:rPr>
              <w:t>，</w:t>
            </w:r>
            <w:r w:rsidR="00FA2012" w:rsidRPr="00FA2012">
              <w:rPr>
                <w:rFonts w:ascii="方正仿宋简体" w:eastAsia="方正仿宋简体" w:hint="eastAsia"/>
                <w:b/>
                <w:sz w:val="28"/>
                <w:szCs w:val="28"/>
              </w:rPr>
              <w:t>培养博士</w:t>
            </w:r>
            <w:r w:rsidR="00FA2012">
              <w:rPr>
                <w:rFonts w:ascii="方正仿宋简体" w:eastAsia="方正仿宋简体" w:hint="eastAsia"/>
                <w:b/>
                <w:sz w:val="28"/>
                <w:szCs w:val="28"/>
              </w:rPr>
              <w:t>硕士</w:t>
            </w:r>
            <w:r w:rsidR="00FA2012" w:rsidRPr="00FA2012">
              <w:rPr>
                <w:rFonts w:ascii="方正仿宋简体" w:eastAsia="方正仿宋简体" w:hint="eastAsia"/>
                <w:b/>
                <w:sz w:val="28"/>
                <w:szCs w:val="28"/>
              </w:rPr>
              <w:t>、专业技术人才等</w:t>
            </w:r>
            <w:r w:rsidR="00FA2012">
              <w:rPr>
                <w:rFonts w:ascii="方正仿宋简体" w:eastAsia="方正仿宋简体" w:hint="eastAsia"/>
                <w:b/>
                <w:sz w:val="28"/>
                <w:szCs w:val="28"/>
              </w:rPr>
              <w:t>情况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）</w:t>
            </w:r>
          </w:p>
        </w:tc>
      </w:tr>
      <w:tr w:rsidR="00FA2012" w:rsidTr="000B01A2">
        <w:trPr>
          <w:trHeight w:val="680"/>
          <w:jc w:val="center"/>
        </w:trPr>
        <w:tc>
          <w:tcPr>
            <w:tcW w:w="9464" w:type="dxa"/>
            <w:gridSpan w:val="5"/>
            <w:vAlign w:val="center"/>
          </w:tcPr>
          <w:p w:rsidR="00FA2012" w:rsidRPr="00E67A7C" w:rsidRDefault="00FA2012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lastRenderedPageBreak/>
              <w:t>四、经济社会效益</w:t>
            </w:r>
          </w:p>
        </w:tc>
      </w:tr>
      <w:tr w:rsidR="00FA2012" w:rsidTr="00DA0B15">
        <w:trPr>
          <w:trHeight w:val="1701"/>
          <w:jc w:val="center"/>
        </w:trPr>
        <w:tc>
          <w:tcPr>
            <w:tcW w:w="1898" w:type="dxa"/>
            <w:vAlign w:val="center"/>
          </w:tcPr>
          <w:p w:rsidR="00FA2012" w:rsidRPr="0094403C" w:rsidRDefault="00FA2012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/>
                <w:b/>
                <w:sz w:val="28"/>
                <w:szCs w:val="28"/>
              </w:rPr>
              <w:t>社会效益</w:t>
            </w:r>
          </w:p>
        </w:tc>
        <w:tc>
          <w:tcPr>
            <w:tcW w:w="7566" w:type="dxa"/>
            <w:gridSpan w:val="4"/>
          </w:tcPr>
          <w:p w:rsidR="00FA2012" w:rsidRPr="00E67A7C" w:rsidRDefault="0094403C" w:rsidP="00164067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（</w:t>
            </w:r>
            <w:r w:rsidR="002B6929" w:rsidRPr="000531E1">
              <w:rPr>
                <w:rFonts w:ascii="方正仿宋简体" w:eastAsia="方正仿宋简体"/>
                <w:b/>
                <w:sz w:val="28"/>
                <w:szCs w:val="28"/>
              </w:rPr>
              <w:t>对推动科技进步</w:t>
            </w:r>
            <w:r w:rsidR="002B6929" w:rsidRPr="000531E1">
              <w:rPr>
                <w:rFonts w:ascii="方正仿宋简体" w:eastAsia="方正仿宋简体" w:hint="eastAsia"/>
                <w:b/>
                <w:sz w:val="28"/>
                <w:szCs w:val="28"/>
              </w:rPr>
              <w:t>、社会发展</w:t>
            </w:r>
            <w:r w:rsidR="002B6929">
              <w:rPr>
                <w:rFonts w:ascii="方正仿宋简体" w:eastAsia="方正仿宋简体" w:hint="eastAsia"/>
                <w:b/>
                <w:sz w:val="28"/>
                <w:szCs w:val="28"/>
              </w:rPr>
              <w:t>、节能环保等方面</w:t>
            </w:r>
            <w:r w:rsidR="00FA2012" w:rsidRPr="0094403C">
              <w:rPr>
                <w:rFonts w:ascii="方正仿宋简体" w:eastAsia="方正仿宋简体"/>
                <w:b/>
                <w:sz w:val="28"/>
                <w:szCs w:val="28"/>
              </w:rPr>
              <w:t>发挥作用</w:t>
            </w:r>
            <w:r w:rsidR="00FA2012" w:rsidRPr="0094403C">
              <w:rPr>
                <w:rFonts w:ascii="方正仿宋简体" w:eastAsia="方正仿宋简体" w:hint="eastAsia"/>
                <w:b/>
                <w:sz w:val="28"/>
                <w:szCs w:val="28"/>
              </w:rPr>
              <w:t>情况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，限3</w:t>
            </w:r>
            <w:r w:rsidRPr="00E67A7C">
              <w:rPr>
                <w:rFonts w:ascii="方正仿宋简体" w:eastAsia="方正仿宋简体" w:hint="eastAsia"/>
                <w:b/>
                <w:sz w:val="28"/>
                <w:szCs w:val="28"/>
              </w:rPr>
              <w:t>00字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）</w:t>
            </w:r>
          </w:p>
        </w:tc>
      </w:tr>
      <w:tr w:rsidR="00FA2012" w:rsidTr="00DA0B15">
        <w:trPr>
          <w:trHeight w:val="1701"/>
          <w:jc w:val="center"/>
        </w:trPr>
        <w:tc>
          <w:tcPr>
            <w:tcW w:w="1898" w:type="dxa"/>
            <w:vAlign w:val="center"/>
          </w:tcPr>
          <w:p w:rsidR="00FA2012" w:rsidRPr="0094403C" w:rsidRDefault="00FA2012" w:rsidP="00EC2336">
            <w:pPr>
              <w:spacing w:line="340" w:lineRule="exact"/>
              <w:jc w:val="center"/>
              <w:rPr>
                <w:rFonts w:ascii="方正黑体简体" w:eastAsia="方正黑体简体" w:hAnsi="方正黑体简体"/>
                <w:b/>
                <w:sz w:val="28"/>
                <w:szCs w:val="28"/>
              </w:rPr>
            </w:pPr>
            <w:r w:rsidRPr="0094403C">
              <w:rPr>
                <w:rFonts w:ascii="方正黑体简体" w:eastAsia="方正黑体简体" w:hAnsi="方正黑体简体"/>
                <w:b/>
                <w:sz w:val="28"/>
                <w:szCs w:val="28"/>
              </w:rPr>
              <w:t>经济效益</w:t>
            </w:r>
          </w:p>
        </w:tc>
        <w:tc>
          <w:tcPr>
            <w:tcW w:w="7566" w:type="dxa"/>
            <w:gridSpan w:val="4"/>
          </w:tcPr>
          <w:p w:rsidR="00FA2012" w:rsidRPr="00E67A7C" w:rsidRDefault="0094403C" w:rsidP="00EC2336">
            <w:pPr>
              <w:spacing w:line="34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（</w:t>
            </w:r>
            <w:r w:rsidR="000B01A2" w:rsidRPr="0094403C">
              <w:rPr>
                <w:rFonts w:ascii="方正仿宋简体" w:eastAsia="方正仿宋简体" w:hint="eastAsia"/>
                <w:b/>
                <w:sz w:val="28"/>
                <w:szCs w:val="28"/>
              </w:rPr>
              <w:t>成果转化或技术服务</w:t>
            </w:r>
            <w:r w:rsidR="00FA2012" w:rsidRPr="0094403C">
              <w:rPr>
                <w:rFonts w:ascii="方正仿宋简体" w:eastAsia="方正仿宋简体"/>
                <w:b/>
                <w:sz w:val="28"/>
                <w:szCs w:val="28"/>
              </w:rPr>
              <w:t>新增收入</w:t>
            </w:r>
            <w:r w:rsidR="000B01A2" w:rsidRPr="0094403C">
              <w:rPr>
                <w:rFonts w:ascii="方正仿宋简体" w:eastAsia="方正仿宋简体" w:hint="eastAsia"/>
                <w:b/>
                <w:sz w:val="28"/>
                <w:szCs w:val="28"/>
              </w:rPr>
              <w:t>、</w:t>
            </w:r>
            <w:r w:rsidR="00FA2012" w:rsidRPr="0094403C">
              <w:rPr>
                <w:rFonts w:ascii="方正仿宋简体" w:eastAsia="方正仿宋简体"/>
                <w:b/>
                <w:sz w:val="28"/>
                <w:szCs w:val="28"/>
              </w:rPr>
              <w:t>孵化企业</w:t>
            </w:r>
            <w:r w:rsidR="000B01A2" w:rsidRPr="0094403C">
              <w:rPr>
                <w:rFonts w:ascii="方正仿宋简体" w:eastAsia="方正仿宋简体" w:hint="eastAsia"/>
                <w:b/>
                <w:sz w:val="28"/>
                <w:szCs w:val="28"/>
              </w:rPr>
              <w:t>数量及经济效益、</w:t>
            </w:r>
            <w:r w:rsidR="000B01A2" w:rsidRPr="0094403C">
              <w:rPr>
                <w:rFonts w:ascii="方正仿宋简体" w:eastAsia="方正仿宋简体"/>
                <w:b/>
                <w:sz w:val="28"/>
                <w:szCs w:val="28"/>
              </w:rPr>
              <w:t>带动行业新增销售收入</w:t>
            </w:r>
            <w:r w:rsidR="000B01A2" w:rsidRPr="0094403C">
              <w:rPr>
                <w:rFonts w:ascii="方正仿宋简体" w:eastAsia="方正仿宋简体" w:hint="eastAsia"/>
                <w:b/>
                <w:sz w:val="28"/>
                <w:szCs w:val="28"/>
              </w:rPr>
              <w:t>等情况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，限300字）</w:t>
            </w:r>
          </w:p>
        </w:tc>
      </w:tr>
      <w:tr w:rsidR="0094403C" w:rsidTr="00CC02BF">
        <w:trPr>
          <w:trHeight w:val="680"/>
          <w:jc w:val="center"/>
        </w:trPr>
        <w:tc>
          <w:tcPr>
            <w:tcW w:w="9464" w:type="dxa"/>
            <w:gridSpan w:val="5"/>
            <w:vAlign w:val="center"/>
          </w:tcPr>
          <w:p w:rsidR="0094403C" w:rsidRDefault="0094403C" w:rsidP="00EC2336">
            <w:pPr>
              <w:spacing w:line="340" w:lineRule="exact"/>
              <w:rPr>
                <w:rFonts w:hAnsi="仿宋_GB2312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五</w:t>
            </w:r>
            <w:r w:rsidRPr="0094403C"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、</w:t>
            </w:r>
            <w:r>
              <w:rPr>
                <w:rFonts w:ascii="方正黑体简体" w:eastAsia="方正黑体简体" w:hAnsi="方正黑体简体" w:hint="eastAsia"/>
                <w:b/>
                <w:sz w:val="28"/>
                <w:szCs w:val="28"/>
              </w:rPr>
              <w:t>相关佐证材料</w:t>
            </w:r>
          </w:p>
        </w:tc>
      </w:tr>
      <w:tr w:rsidR="0094403C" w:rsidTr="007F2946">
        <w:trPr>
          <w:trHeight w:val="680"/>
          <w:jc w:val="center"/>
        </w:trPr>
        <w:tc>
          <w:tcPr>
            <w:tcW w:w="9464" w:type="dxa"/>
            <w:gridSpan w:val="5"/>
            <w:vAlign w:val="center"/>
          </w:tcPr>
          <w:p w:rsidR="0094403C" w:rsidRDefault="00522E92" w:rsidP="00EC2336">
            <w:pPr>
              <w:spacing w:line="340" w:lineRule="exact"/>
              <w:rPr>
                <w:rFonts w:hAnsi="仿宋_GB2312"/>
                <w:color w:val="000000" w:themeColor="text1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（</w:t>
            </w:r>
            <w:r w:rsidR="0094403C" w:rsidRPr="0094403C">
              <w:rPr>
                <w:rFonts w:ascii="方正仿宋简体" w:eastAsia="方正仿宋简体" w:hint="eastAsia"/>
                <w:b/>
                <w:sz w:val="28"/>
                <w:szCs w:val="28"/>
              </w:rPr>
              <w:t>上述一～四项</w:t>
            </w:r>
            <w:r w:rsidR="000507C3">
              <w:rPr>
                <w:rFonts w:ascii="方正仿宋简体" w:eastAsia="方正仿宋简体" w:hint="eastAsia"/>
                <w:b/>
                <w:sz w:val="28"/>
                <w:szCs w:val="28"/>
              </w:rPr>
              <w:t>可提供的</w:t>
            </w:r>
            <w:r w:rsidR="00DD1406">
              <w:rPr>
                <w:rFonts w:ascii="方正仿宋简体" w:eastAsia="方正仿宋简体" w:hint="eastAsia"/>
                <w:b/>
                <w:sz w:val="28"/>
                <w:szCs w:val="28"/>
              </w:rPr>
              <w:t>相关</w:t>
            </w:r>
            <w:r w:rsidR="0094403C" w:rsidRPr="0094403C">
              <w:rPr>
                <w:rFonts w:ascii="方正仿宋简体" w:eastAsia="方正仿宋简体" w:hint="eastAsia"/>
                <w:b/>
                <w:sz w:val="28"/>
                <w:szCs w:val="28"/>
              </w:rPr>
              <w:t>佐证材料</w:t>
            </w:r>
            <w:r w:rsidR="0094403C">
              <w:rPr>
                <w:rFonts w:ascii="方正仿宋简体" w:eastAsia="方正仿宋简体" w:hint="eastAsia"/>
                <w:b/>
                <w:sz w:val="28"/>
                <w:szCs w:val="28"/>
              </w:rPr>
              <w:t>依次附后</w:t>
            </w:r>
            <w:r w:rsidR="0094403C" w:rsidRPr="0094403C">
              <w:rPr>
                <w:rFonts w:ascii="方正仿宋简体" w:eastAsia="方正仿宋简体" w:hint="eastAsia"/>
                <w:b/>
                <w:sz w:val="28"/>
                <w:szCs w:val="28"/>
              </w:rPr>
              <w:t>，数量过多的项目（如专利</w:t>
            </w:r>
            <w:r w:rsidR="00D62973">
              <w:rPr>
                <w:rFonts w:ascii="方正仿宋简体" w:eastAsia="方正仿宋简体" w:hint="eastAsia"/>
                <w:b/>
                <w:sz w:val="28"/>
                <w:szCs w:val="28"/>
              </w:rPr>
              <w:t>、项目</w:t>
            </w:r>
            <w:r w:rsidR="0094403C" w:rsidRPr="0094403C">
              <w:rPr>
                <w:rFonts w:ascii="方正仿宋简体" w:eastAsia="方正仿宋简体" w:hint="eastAsia"/>
                <w:b/>
                <w:sz w:val="28"/>
                <w:szCs w:val="28"/>
              </w:rPr>
              <w:t>等）可附汇总表，并附2021年以来新增内容即可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）</w:t>
            </w:r>
          </w:p>
        </w:tc>
      </w:tr>
    </w:tbl>
    <w:p w:rsidR="007B4DAF" w:rsidRPr="007B4DAF" w:rsidRDefault="007B4DAF"/>
    <w:sectPr w:rsidR="007B4DAF" w:rsidRPr="007B4DAF" w:rsidSect="000B01A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A4B" w:rsidRDefault="00134A4B" w:rsidP="00DA0B15">
      <w:r>
        <w:separator/>
      </w:r>
    </w:p>
  </w:endnote>
  <w:endnote w:type="continuationSeparator" w:id="1">
    <w:p w:rsidR="00134A4B" w:rsidRDefault="00134A4B" w:rsidP="00DA0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A4B" w:rsidRDefault="00134A4B" w:rsidP="00DA0B15">
      <w:r>
        <w:separator/>
      </w:r>
    </w:p>
  </w:footnote>
  <w:footnote w:type="continuationSeparator" w:id="1">
    <w:p w:rsidR="00134A4B" w:rsidRDefault="00134A4B" w:rsidP="00DA0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DAF"/>
    <w:rsid w:val="000507C3"/>
    <w:rsid w:val="000B01A2"/>
    <w:rsid w:val="00134A4B"/>
    <w:rsid w:val="00141971"/>
    <w:rsid w:val="00164067"/>
    <w:rsid w:val="001C3DFA"/>
    <w:rsid w:val="0023396D"/>
    <w:rsid w:val="002B6929"/>
    <w:rsid w:val="00522E92"/>
    <w:rsid w:val="00544FFD"/>
    <w:rsid w:val="00731336"/>
    <w:rsid w:val="00767DBD"/>
    <w:rsid w:val="007B4DAF"/>
    <w:rsid w:val="0094403C"/>
    <w:rsid w:val="00A92294"/>
    <w:rsid w:val="00CE0E22"/>
    <w:rsid w:val="00CF2715"/>
    <w:rsid w:val="00D57CC1"/>
    <w:rsid w:val="00D62973"/>
    <w:rsid w:val="00DA0B15"/>
    <w:rsid w:val="00DD1406"/>
    <w:rsid w:val="00E67A7C"/>
    <w:rsid w:val="00EC2336"/>
    <w:rsid w:val="00FA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A0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0B1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0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0B15"/>
    <w:rPr>
      <w:sz w:val="18"/>
      <w:szCs w:val="18"/>
    </w:rPr>
  </w:style>
  <w:style w:type="paragraph" w:styleId="a6">
    <w:name w:val="List Paragraph"/>
    <w:basedOn w:val="a"/>
    <w:uiPriority w:val="34"/>
    <w:qFormat/>
    <w:rsid w:val="00DA0B15"/>
    <w:pPr>
      <w:ind w:firstLineChars="200" w:firstLine="420"/>
    </w:pPr>
  </w:style>
  <w:style w:type="paragraph" w:customStyle="1" w:styleId="Char1">
    <w:name w:val=" Char"/>
    <w:basedOn w:val="a"/>
    <w:rsid w:val="002B6929"/>
    <w:rPr>
      <w:rFonts w:ascii="宋体" w:eastAsia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 CG</dc:creator>
  <cp:lastModifiedBy>Liang CG</cp:lastModifiedBy>
  <cp:revision>10</cp:revision>
  <dcterms:created xsi:type="dcterms:W3CDTF">2023-03-13T02:47:00Z</dcterms:created>
  <dcterms:modified xsi:type="dcterms:W3CDTF">2023-03-13T07:03:00Z</dcterms:modified>
</cp:coreProperties>
</file>