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EB75B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textAlignment w:val="auto"/>
        <w:rPr>
          <w:rFonts w:hint="eastAsia" w:ascii="黑体" w:hAnsi="黑体" w:eastAsia="黑体"/>
          <w:sz w:val="28"/>
          <w:szCs w:val="28"/>
          <w:lang w:val="en-US" w:eastAsia="zh-CN"/>
        </w:rPr>
      </w:pPr>
      <w:r>
        <w:rPr>
          <w:rFonts w:hint="eastAsia" w:ascii="黑体" w:hAnsi="黑体" w:eastAsia="黑体"/>
          <w:sz w:val="28"/>
          <w:szCs w:val="28"/>
        </w:rPr>
        <w:t>附件</w:t>
      </w:r>
      <w:r>
        <w:rPr>
          <w:rFonts w:hint="eastAsia" w:ascii="黑体" w:hAnsi="黑体" w:eastAsia="黑体"/>
          <w:sz w:val="28"/>
          <w:szCs w:val="28"/>
          <w:lang w:val="en-US" w:eastAsia="zh-CN"/>
        </w:rPr>
        <w:t>4</w:t>
      </w:r>
    </w:p>
    <w:p w14:paraId="5FAA020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jc w:val="center"/>
        <w:textAlignment w:val="auto"/>
        <w:rPr>
          <w:rFonts w:ascii="方正小标宋简体" w:eastAsia="方正小标宋简体"/>
          <w:bCs/>
          <w:color w:val="000000"/>
          <w:sz w:val="28"/>
          <w:szCs w:val="28"/>
        </w:rPr>
      </w:pPr>
      <w:r>
        <w:rPr>
          <w:rFonts w:hint="eastAsia" w:ascii="方正小标宋简体" w:eastAsia="方正小标宋简体"/>
          <w:bCs/>
          <w:color w:val="000000"/>
          <w:sz w:val="28"/>
          <w:szCs w:val="28"/>
        </w:rPr>
        <w:t>山东省高等学校哲学社会科学研究项目申报书（</w:t>
      </w:r>
      <w:r>
        <w:rPr>
          <w:rFonts w:hint="eastAsia" w:ascii="方正小标宋简体" w:eastAsia="方正小标宋简体"/>
          <w:bCs/>
          <w:color w:val="000000"/>
          <w:sz w:val="28"/>
          <w:szCs w:val="28"/>
          <w:lang w:val="en-US" w:eastAsia="zh-CN"/>
        </w:rPr>
        <w:t>B</w:t>
      </w:r>
      <w:r>
        <w:rPr>
          <w:rFonts w:hint="eastAsia" w:ascii="方正小标宋简体" w:eastAsia="方正小标宋简体"/>
          <w:bCs/>
          <w:color w:val="000000"/>
          <w:sz w:val="28"/>
          <w:szCs w:val="28"/>
        </w:rPr>
        <w:t>表）</w:t>
      </w:r>
    </w:p>
    <w:tbl>
      <w:tblPr>
        <w:tblStyle w:val="7"/>
        <w:tblW w:w="9192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6"/>
        <w:gridCol w:w="7496"/>
      </w:tblGrid>
      <w:tr w14:paraId="4A068C1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atLeast"/>
        </w:trPr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B028D1">
            <w:pPr>
              <w:jc w:val="center"/>
              <w:rPr>
                <w:rFonts w:ascii="黑体" w:hAnsi="黑体" w:eastAsia="黑体"/>
                <w:color w:val="000000"/>
              </w:rPr>
            </w:pPr>
            <w:r>
              <w:rPr>
                <w:rFonts w:hint="eastAsia" w:ascii="黑体" w:hAnsi="黑体" w:eastAsia="黑体"/>
                <w:color w:val="000000"/>
              </w:rPr>
              <w:t>课题名称</w:t>
            </w:r>
          </w:p>
        </w:tc>
        <w:tc>
          <w:tcPr>
            <w:tcW w:w="74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1ADFBF">
            <w:pPr>
              <w:rPr>
                <w:rFonts w:hint="default" w:ascii="宋体" w:hAnsi="宋体" w:eastAsia="宋体"/>
                <w:color w:val="000000"/>
                <w:lang w:val="en-US" w:eastAsia="zh-CN"/>
              </w:rPr>
            </w:pPr>
            <w:r>
              <w:rPr>
                <w:rFonts w:hint="eastAsia" w:ascii="宋体" w:hAnsi="宋体" w:eastAsia="宋体"/>
                <w:color w:val="FF0000"/>
                <w:lang w:val="en-US" w:eastAsia="zh-CN"/>
              </w:rPr>
              <w:t>（此处不能空，填报时请删除红色部分）</w:t>
            </w:r>
          </w:p>
        </w:tc>
      </w:tr>
      <w:tr w14:paraId="7C4000AA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9192" w:type="dxa"/>
            <w:gridSpan w:val="2"/>
          </w:tcPr>
          <w:p w14:paraId="16539BAE">
            <w:pPr>
              <w:spacing w:line="400" w:lineRule="exact"/>
              <w:ind w:left="74" w:right="74" w:firstLine="391"/>
              <w:jc w:val="left"/>
              <w:rPr>
                <w:rFonts w:hint="default" w:ascii="宋体" w:hAnsi="宋体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  <w:lang w:val="en-US" w:eastAsia="zh-CN"/>
              </w:rPr>
              <w:t>1.</w:t>
            </w:r>
            <w:r>
              <w:rPr>
                <w:rFonts w:hint="eastAsia" w:ascii="宋体" w:hAnsi="宋体" w:eastAsia="宋体"/>
                <w:color w:val="000000"/>
                <w:szCs w:val="21"/>
                <w:lang w:eastAsia="zh-CN"/>
              </w:rPr>
              <w:t>研究现状，理论价值与应用价值</w:t>
            </w:r>
            <w:r>
              <w:rPr>
                <w:rFonts w:hint="eastAsia" w:ascii="宋体" w:hAnsi="宋体" w:eastAsia="宋体"/>
                <w:color w:val="000000"/>
                <w:szCs w:val="21"/>
              </w:rPr>
              <w:t>。</w:t>
            </w:r>
            <w:r>
              <w:rPr>
                <w:rFonts w:hint="eastAsia" w:ascii="宋体" w:hAnsi="宋体" w:eastAsia="宋体"/>
                <w:color w:val="000000"/>
                <w:szCs w:val="21"/>
                <w:lang w:val="en-US" w:eastAsia="zh-CN"/>
              </w:rPr>
              <w:t>2.研究目标，研究内容，重点难点。3.研究思路，研究方法，研究计划。4.研究成果与预计去向。5.主要参考文献。6.申请人主持科研项目情况，</w:t>
            </w:r>
            <w:r>
              <w:rPr>
                <w:rFonts w:hint="eastAsia" w:ascii="宋体" w:hAnsi="宋体" w:eastAsia="宋体"/>
                <w:color w:val="000000"/>
                <w:szCs w:val="21"/>
              </w:rPr>
              <w:t>包括项目名称、</w:t>
            </w:r>
            <w:r>
              <w:rPr>
                <w:rFonts w:hint="eastAsia" w:ascii="宋体" w:hAnsi="宋体" w:eastAsia="宋体"/>
                <w:color w:val="000000"/>
                <w:szCs w:val="21"/>
                <w:lang w:eastAsia="zh-CN"/>
              </w:rPr>
              <w:t>项目来源</w:t>
            </w:r>
            <w:r>
              <w:rPr>
                <w:rFonts w:hint="eastAsia" w:ascii="宋体" w:hAnsi="宋体" w:eastAsia="宋体"/>
                <w:color w:val="000000"/>
                <w:szCs w:val="21"/>
              </w:rPr>
              <w:t>、结项情况等</w:t>
            </w:r>
            <w:r>
              <w:rPr>
                <w:rFonts w:hint="eastAsia" w:ascii="宋体" w:hAnsi="宋体" w:eastAsia="宋体"/>
                <w:color w:val="000000"/>
                <w:szCs w:val="21"/>
                <w:lang w:eastAsia="zh-CN"/>
              </w:rPr>
              <w:t>。</w:t>
            </w:r>
            <w:r>
              <w:rPr>
                <w:rFonts w:hint="eastAsia" w:ascii="宋体" w:hAnsi="宋体" w:eastAsia="宋体"/>
                <w:color w:val="000000"/>
                <w:szCs w:val="21"/>
                <w:lang w:val="en-US" w:eastAsia="zh-CN"/>
              </w:rPr>
              <w:t>7.</w:t>
            </w:r>
            <w:r>
              <w:rPr>
                <w:rFonts w:hint="eastAsia" w:ascii="宋体" w:hAnsi="宋体" w:eastAsia="宋体"/>
                <w:color w:val="000000"/>
                <w:szCs w:val="21"/>
              </w:rPr>
              <w:t>申请人近三年</w:t>
            </w:r>
            <w:r>
              <w:rPr>
                <w:rFonts w:hint="eastAsia" w:ascii="宋体" w:hAnsi="宋体" w:eastAsia="宋体"/>
                <w:color w:val="000000"/>
                <w:szCs w:val="21"/>
                <w:lang w:eastAsia="zh-CN"/>
              </w:rPr>
              <w:t>主要研究成果</w:t>
            </w:r>
            <w:r>
              <w:rPr>
                <w:rFonts w:hint="eastAsia" w:ascii="宋体" w:hAnsi="宋体" w:eastAsia="宋体"/>
                <w:color w:val="000000"/>
                <w:szCs w:val="21"/>
              </w:rPr>
              <w:t>。</w:t>
            </w:r>
            <w:r>
              <w:rPr>
                <w:rFonts w:hint="eastAsia" w:ascii="宋体" w:hAnsi="宋体" w:eastAsia="宋体"/>
                <w:color w:val="000000"/>
                <w:szCs w:val="21"/>
                <w:lang w:val="en-US" w:eastAsia="zh-CN"/>
              </w:rPr>
              <w:t>8.资源与条件保障。</w:t>
            </w:r>
          </w:p>
          <w:p w14:paraId="440EECF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420" w:firstLineChars="200"/>
              <w:textAlignment w:val="auto"/>
              <w:rPr>
                <w:rFonts w:hint="eastAsia" w:ascii="宋体" w:hAnsi="宋体" w:eastAsia="宋体"/>
                <w:color w:val="000000"/>
                <w:szCs w:val="21"/>
                <w:lang w:val="en-US" w:eastAsia="zh-CN"/>
              </w:rPr>
            </w:pPr>
          </w:p>
          <w:p w14:paraId="2F83816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default" w:ascii="宋体" w:hAnsi="宋体" w:eastAsia="宋体"/>
                <w:color w:val="000000"/>
                <w:szCs w:val="21"/>
                <w:lang w:val="en-US" w:eastAsia="zh-CN"/>
              </w:rPr>
            </w:pPr>
          </w:p>
          <w:p w14:paraId="4963813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default" w:ascii="宋体" w:hAnsi="宋体" w:eastAsia="宋体"/>
                <w:color w:val="000000"/>
                <w:szCs w:val="21"/>
                <w:lang w:val="en-US" w:eastAsia="zh-CN"/>
              </w:rPr>
            </w:pPr>
            <w:bookmarkStart w:id="0" w:name="_GoBack"/>
            <w:bookmarkEnd w:id="0"/>
          </w:p>
          <w:p w14:paraId="2E03F03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default" w:ascii="宋体" w:hAnsi="宋体" w:eastAsia="宋体"/>
                <w:color w:val="000000"/>
                <w:szCs w:val="21"/>
                <w:lang w:val="en-US" w:eastAsia="zh-CN"/>
              </w:rPr>
            </w:pPr>
          </w:p>
          <w:p w14:paraId="6F465F9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default" w:ascii="宋体" w:hAnsi="宋体" w:eastAsia="宋体"/>
                <w:color w:val="000000"/>
                <w:szCs w:val="21"/>
                <w:lang w:val="en-US" w:eastAsia="zh-CN"/>
              </w:rPr>
            </w:pPr>
          </w:p>
          <w:p w14:paraId="00F0505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default" w:ascii="宋体" w:hAnsi="宋体" w:eastAsia="宋体"/>
                <w:color w:val="000000"/>
                <w:szCs w:val="21"/>
                <w:lang w:val="en-US" w:eastAsia="zh-CN"/>
              </w:rPr>
            </w:pPr>
          </w:p>
          <w:p w14:paraId="72FDF4A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default" w:ascii="宋体" w:hAnsi="宋体" w:eastAsia="宋体"/>
                <w:color w:val="000000"/>
                <w:szCs w:val="21"/>
                <w:lang w:val="en-US" w:eastAsia="zh-CN"/>
              </w:rPr>
            </w:pPr>
          </w:p>
          <w:p w14:paraId="1ED9FA2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default" w:ascii="宋体" w:hAnsi="宋体" w:eastAsia="宋体"/>
                <w:color w:val="000000"/>
                <w:szCs w:val="21"/>
                <w:lang w:val="en-US" w:eastAsia="zh-CN"/>
              </w:rPr>
            </w:pPr>
          </w:p>
          <w:p w14:paraId="57F9F4E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default" w:ascii="宋体" w:hAnsi="宋体" w:eastAsia="宋体"/>
                <w:color w:val="000000"/>
                <w:szCs w:val="21"/>
                <w:lang w:val="en-US" w:eastAsia="zh-CN"/>
              </w:rPr>
            </w:pPr>
          </w:p>
          <w:p w14:paraId="5E4DCDC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default" w:ascii="宋体" w:hAnsi="宋体" w:eastAsia="宋体"/>
                <w:color w:val="000000"/>
                <w:szCs w:val="21"/>
                <w:lang w:val="en-US" w:eastAsia="zh-CN"/>
              </w:rPr>
            </w:pPr>
          </w:p>
          <w:p w14:paraId="39F9A1C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default" w:ascii="宋体" w:hAnsi="宋体" w:eastAsia="宋体"/>
                <w:color w:val="000000"/>
                <w:szCs w:val="21"/>
                <w:lang w:val="en-US" w:eastAsia="zh-CN"/>
              </w:rPr>
            </w:pPr>
          </w:p>
          <w:p w14:paraId="419E7F8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default" w:ascii="宋体" w:hAnsi="宋体" w:eastAsia="宋体"/>
                <w:color w:val="000000"/>
                <w:szCs w:val="21"/>
                <w:lang w:val="en-US" w:eastAsia="zh-CN"/>
              </w:rPr>
            </w:pPr>
          </w:p>
          <w:p w14:paraId="2C05E10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default" w:ascii="宋体" w:hAnsi="宋体" w:eastAsia="宋体"/>
                <w:color w:val="000000"/>
                <w:szCs w:val="21"/>
                <w:lang w:val="en-US" w:eastAsia="zh-CN"/>
              </w:rPr>
            </w:pPr>
          </w:p>
          <w:p w14:paraId="09B3B74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default" w:ascii="宋体" w:hAnsi="宋体" w:eastAsia="宋体"/>
                <w:color w:val="000000"/>
                <w:szCs w:val="21"/>
                <w:lang w:val="en-US" w:eastAsia="zh-CN"/>
              </w:rPr>
            </w:pPr>
          </w:p>
          <w:p w14:paraId="45BA839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default" w:ascii="宋体" w:hAnsi="宋体" w:eastAsia="宋体"/>
                <w:color w:val="000000"/>
                <w:szCs w:val="21"/>
                <w:lang w:val="en-US" w:eastAsia="zh-CN"/>
              </w:rPr>
            </w:pPr>
          </w:p>
          <w:p w14:paraId="3962576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default" w:ascii="宋体" w:hAnsi="宋体" w:eastAsia="宋体"/>
                <w:color w:val="000000"/>
                <w:szCs w:val="21"/>
                <w:lang w:val="en-US" w:eastAsia="zh-CN"/>
              </w:rPr>
            </w:pPr>
          </w:p>
          <w:p w14:paraId="12D6A8B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default" w:ascii="宋体" w:hAnsi="宋体" w:eastAsia="宋体"/>
                <w:color w:val="000000"/>
                <w:szCs w:val="21"/>
                <w:lang w:val="en-US" w:eastAsia="zh-CN"/>
              </w:rPr>
            </w:pPr>
          </w:p>
          <w:p w14:paraId="0511F6B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default" w:ascii="宋体" w:hAnsi="宋体" w:eastAsia="宋体"/>
                <w:color w:val="000000"/>
                <w:szCs w:val="21"/>
                <w:lang w:val="en-US" w:eastAsia="zh-CN"/>
              </w:rPr>
            </w:pPr>
          </w:p>
          <w:p w14:paraId="54E0C43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default" w:ascii="宋体" w:hAnsi="宋体" w:eastAsia="宋体"/>
                <w:color w:val="000000"/>
                <w:szCs w:val="21"/>
                <w:lang w:val="en-US" w:eastAsia="zh-CN"/>
              </w:rPr>
            </w:pPr>
          </w:p>
          <w:p w14:paraId="7C222FD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default" w:ascii="宋体" w:hAnsi="宋体" w:eastAsia="宋体"/>
                <w:color w:val="000000"/>
                <w:szCs w:val="21"/>
                <w:lang w:val="en-US" w:eastAsia="zh-CN"/>
              </w:rPr>
            </w:pPr>
          </w:p>
          <w:p w14:paraId="7AC3E786">
            <w:pPr>
              <w:spacing w:line="400" w:lineRule="exact"/>
              <w:rPr>
                <w:rFonts w:ascii="宋体"/>
                <w:color w:val="000000"/>
                <w:szCs w:val="21"/>
              </w:rPr>
            </w:pPr>
          </w:p>
          <w:p w14:paraId="3BDAE2BB">
            <w:pPr>
              <w:spacing w:line="400" w:lineRule="exact"/>
              <w:rPr>
                <w:rFonts w:ascii="宋体"/>
                <w:color w:val="000000"/>
                <w:szCs w:val="21"/>
              </w:rPr>
            </w:pPr>
          </w:p>
        </w:tc>
      </w:tr>
    </w:tbl>
    <w:p w14:paraId="78A3AB16">
      <w:pPr>
        <w:ind w:firstLine="420" w:firstLineChars="200"/>
        <w:rPr>
          <w:rFonts w:hint="eastAsia"/>
        </w:rPr>
      </w:pPr>
      <w:r>
        <w:rPr>
          <w:rFonts w:hint="eastAsia" w:ascii="楷体_GB2312" w:hAnsi="楷体_GB2312" w:eastAsia="楷体_GB2312" w:cs="楷体_GB2312"/>
          <w:lang w:eastAsia="zh-CN"/>
        </w:rPr>
        <w:t>说明：</w:t>
      </w:r>
      <w:r>
        <w:rPr>
          <w:rFonts w:hint="eastAsia" w:ascii="楷体_GB2312" w:hAnsi="楷体_GB2312" w:eastAsia="楷体_GB2312" w:cs="楷体_GB2312"/>
          <w:lang w:val="en-US" w:eastAsia="zh-CN"/>
        </w:rPr>
        <w:t>B表中不得出现单位、姓名等任何可能透露申请人身份的信息。申请人近三年主要研究成果限报5项，只填写成果名称、成果形式（如论文、专著、研究报告等）、作者排序等，</w:t>
      </w:r>
      <w:r>
        <w:rPr>
          <w:rFonts w:hint="eastAsia" w:ascii="楷体_GB2312" w:hAnsi="楷体_GB2312" w:eastAsia="楷体_GB2312" w:cs="楷体_GB2312"/>
          <w:b/>
          <w:bCs/>
          <w:lang w:val="en-US" w:eastAsia="zh-CN"/>
        </w:rPr>
        <w:t>不得填写刊物或出版社名称、发表或出版时间等。</w:t>
      </w:r>
    </w:p>
    <w:p w14:paraId="292BAF65">
      <w:pPr>
        <w:ind w:left="71" w:right="71" w:firstLine="391"/>
        <w:rPr>
          <w:rFonts w:hint="eastAsia" w:ascii="楷体" w:hAnsi="楷体" w:eastAsia="楷体"/>
          <w:color w:val="000000"/>
          <w:szCs w:val="21"/>
          <w:lang w:eastAsia="zh-CN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985" w:right="1531" w:bottom="2155" w:left="147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0000600000000000000"/>
    <w:charset w:val="86"/>
    <w:family w:val="auto"/>
    <w:pitch w:val="default"/>
    <w:sig w:usb0="800002BF" w:usb1="184F6CF8" w:usb2="00000012" w:usb3="00000000" w:csb0="00160001" w:csb1="1203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D07DCA1">
    <w:pPr>
      <w:pStyle w:val="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06F8CD6">
    <w:pPr>
      <w:pStyle w:val="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2EF6DA"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1269DEA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875AD46">
    <w:pPr>
      <w:pStyle w:val="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CCF6925">
    <w:pPr>
      <w:pStyle w:val="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2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GJlOTcxM2FhODkyYjE3OGEwMTNkZjc5MzMwMDMyNGIifQ=="/>
  </w:docVars>
  <w:rsids>
    <w:rsidRoot w:val="00DE7F69"/>
    <w:rsid w:val="00000F61"/>
    <w:rsid w:val="00037B0F"/>
    <w:rsid w:val="00081B73"/>
    <w:rsid w:val="000A06B3"/>
    <w:rsid w:val="000B7D57"/>
    <w:rsid w:val="000C5976"/>
    <w:rsid w:val="000E28E7"/>
    <w:rsid w:val="000F0CE6"/>
    <w:rsid w:val="000F5655"/>
    <w:rsid w:val="00100C16"/>
    <w:rsid w:val="001221DA"/>
    <w:rsid w:val="00146268"/>
    <w:rsid w:val="00157247"/>
    <w:rsid w:val="00194D77"/>
    <w:rsid w:val="001A657C"/>
    <w:rsid w:val="00205114"/>
    <w:rsid w:val="00211EB1"/>
    <w:rsid w:val="0024389B"/>
    <w:rsid w:val="00245827"/>
    <w:rsid w:val="00256B2E"/>
    <w:rsid w:val="00267BBB"/>
    <w:rsid w:val="00292051"/>
    <w:rsid w:val="002934D1"/>
    <w:rsid w:val="00294100"/>
    <w:rsid w:val="00296646"/>
    <w:rsid w:val="002A2566"/>
    <w:rsid w:val="002C6B3B"/>
    <w:rsid w:val="002E30D7"/>
    <w:rsid w:val="00347104"/>
    <w:rsid w:val="00374737"/>
    <w:rsid w:val="00380118"/>
    <w:rsid w:val="0040003F"/>
    <w:rsid w:val="004119EF"/>
    <w:rsid w:val="00426341"/>
    <w:rsid w:val="004409D3"/>
    <w:rsid w:val="00444005"/>
    <w:rsid w:val="004C3D2E"/>
    <w:rsid w:val="004D540E"/>
    <w:rsid w:val="004F21DD"/>
    <w:rsid w:val="005326EF"/>
    <w:rsid w:val="00551B7F"/>
    <w:rsid w:val="00595E1D"/>
    <w:rsid w:val="005C7541"/>
    <w:rsid w:val="0061289E"/>
    <w:rsid w:val="00613A2F"/>
    <w:rsid w:val="0062037D"/>
    <w:rsid w:val="00642624"/>
    <w:rsid w:val="006A7C59"/>
    <w:rsid w:val="006B508B"/>
    <w:rsid w:val="006D0A3A"/>
    <w:rsid w:val="00721903"/>
    <w:rsid w:val="00726048"/>
    <w:rsid w:val="00733D36"/>
    <w:rsid w:val="007633C6"/>
    <w:rsid w:val="007965A1"/>
    <w:rsid w:val="007974A9"/>
    <w:rsid w:val="007B10EC"/>
    <w:rsid w:val="007B6536"/>
    <w:rsid w:val="008229AE"/>
    <w:rsid w:val="00831E84"/>
    <w:rsid w:val="00843589"/>
    <w:rsid w:val="00880F9D"/>
    <w:rsid w:val="008C43EE"/>
    <w:rsid w:val="008E2BF8"/>
    <w:rsid w:val="008E32DE"/>
    <w:rsid w:val="008E3CC3"/>
    <w:rsid w:val="008F5763"/>
    <w:rsid w:val="008F57FA"/>
    <w:rsid w:val="00912D20"/>
    <w:rsid w:val="00951ED6"/>
    <w:rsid w:val="00953423"/>
    <w:rsid w:val="00963426"/>
    <w:rsid w:val="0097315D"/>
    <w:rsid w:val="009B754F"/>
    <w:rsid w:val="009C4CAD"/>
    <w:rsid w:val="009E6E4A"/>
    <w:rsid w:val="009F4AEA"/>
    <w:rsid w:val="009F4F6D"/>
    <w:rsid w:val="009F682A"/>
    <w:rsid w:val="00A135D9"/>
    <w:rsid w:val="00A166FD"/>
    <w:rsid w:val="00A303DC"/>
    <w:rsid w:val="00A47E41"/>
    <w:rsid w:val="00A55E02"/>
    <w:rsid w:val="00A60F19"/>
    <w:rsid w:val="00A85C27"/>
    <w:rsid w:val="00A865D6"/>
    <w:rsid w:val="00A91933"/>
    <w:rsid w:val="00AA3E4B"/>
    <w:rsid w:val="00AD76AB"/>
    <w:rsid w:val="00AE24B1"/>
    <w:rsid w:val="00B11D91"/>
    <w:rsid w:val="00B22EC0"/>
    <w:rsid w:val="00B504B6"/>
    <w:rsid w:val="00BB3F13"/>
    <w:rsid w:val="00BD6CF6"/>
    <w:rsid w:val="00C16E4C"/>
    <w:rsid w:val="00C2157A"/>
    <w:rsid w:val="00C27EE6"/>
    <w:rsid w:val="00C32C75"/>
    <w:rsid w:val="00C41C93"/>
    <w:rsid w:val="00C42142"/>
    <w:rsid w:val="00C51E2C"/>
    <w:rsid w:val="00C6627F"/>
    <w:rsid w:val="00C71AE7"/>
    <w:rsid w:val="00C8698C"/>
    <w:rsid w:val="00C9402B"/>
    <w:rsid w:val="00CC1B28"/>
    <w:rsid w:val="00D213C6"/>
    <w:rsid w:val="00D64833"/>
    <w:rsid w:val="00D66BD9"/>
    <w:rsid w:val="00D935F3"/>
    <w:rsid w:val="00DA2307"/>
    <w:rsid w:val="00DA5088"/>
    <w:rsid w:val="00DB23E1"/>
    <w:rsid w:val="00DE7F69"/>
    <w:rsid w:val="00DF4EAA"/>
    <w:rsid w:val="00E36CAF"/>
    <w:rsid w:val="00E620F9"/>
    <w:rsid w:val="00E76AA3"/>
    <w:rsid w:val="00E91107"/>
    <w:rsid w:val="00E914E0"/>
    <w:rsid w:val="00EA43E0"/>
    <w:rsid w:val="00EC09B4"/>
    <w:rsid w:val="00F126C1"/>
    <w:rsid w:val="00F76AEC"/>
    <w:rsid w:val="00FA2E70"/>
    <w:rsid w:val="00FD3F32"/>
    <w:rsid w:val="00FD47FF"/>
    <w:rsid w:val="00FE162F"/>
    <w:rsid w:val="04CD2FE2"/>
    <w:rsid w:val="05B317CC"/>
    <w:rsid w:val="083974BB"/>
    <w:rsid w:val="0AAF4238"/>
    <w:rsid w:val="0B887959"/>
    <w:rsid w:val="0B9D1A49"/>
    <w:rsid w:val="0C5004F6"/>
    <w:rsid w:val="0CAE77F4"/>
    <w:rsid w:val="0EC30C2C"/>
    <w:rsid w:val="0FCF40D7"/>
    <w:rsid w:val="147C1524"/>
    <w:rsid w:val="14AE2C0C"/>
    <w:rsid w:val="15F61BA6"/>
    <w:rsid w:val="169F1A0E"/>
    <w:rsid w:val="17870F03"/>
    <w:rsid w:val="18F764E1"/>
    <w:rsid w:val="1A143B7B"/>
    <w:rsid w:val="1ACC4317"/>
    <w:rsid w:val="1DBB7218"/>
    <w:rsid w:val="2CB8401A"/>
    <w:rsid w:val="2CFE36BA"/>
    <w:rsid w:val="2DF66846"/>
    <w:rsid w:val="301B08C0"/>
    <w:rsid w:val="347A1F54"/>
    <w:rsid w:val="360C1582"/>
    <w:rsid w:val="37673B87"/>
    <w:rsid w:val="3DB17E96"/>
    <w:rsid w:val="4044379C"/>
    <w:rsid w:val="45046283"/>
    <w:rsid w:val="476D114B"/>
    <w:rsid w:val="526139CF"/>
    <w:rsid w:val="543B60DF"/>
    <w:rsid w:val="55DB08FB"/>
    <w:rsid w:val="57E26B1A"/>
    <w:rsid w:val="59603E8D"/>
    <w:rsid w:val="5A3C1FBF"/>
    <w:rsid w:val="5BF44C55"/>
    <w:rsid w:val="61616D0B"/>
    <w:rsid w:val="62F0606A"/>
    <w:rsid w:val="64916976"/>
    <w:rsid w:val="657005DD"/>
    <w:rsid w:val="69452EF6"/>
    <w:rsid w:val="69937ACD"/>
    <w:rsid w:val="6D253555"/>
    <w:rsid w:val="737B3329"/>
    <w:rsid w:val="748242A5"/>
    <w:rsid w:val="76BF23B5"/>
    <w:rsid w:val="7BF83749"/>
    <w:rsid w:val="7D294C7A"/>
    <w:rsid w:val="7F507630"/>
    <w:rsid w:val="7FDF9D75"/>
    <w:rsid w:val="952BDA35"/>
    <w:rsid w:val="AFF97BAE"/>
    <w:rsid w:val="EFB8008D"/>
    <w:rsid w:val="FB7F36FA"/>
    <w:rsid w:val="FFE3B4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15"/>
    <w:qFormat/>
    <w:uiPriority w:val="0"/>
    <w:pPr>
      <w:adjustRightInd w:val="0"/>
      <w:jc w:val="left"/>
      <w:textAlignment w:val="baseline"/>
    </w:pPr>
    <w:rPr>
      <w:rFonts w:ascii="Times New Roman" w:hAnsi="Times New Roman" w:eastAsia="宋体" w:cs="Times New Roman"/>
      <w:szCs w:val="20"/>
    </w:rPr>
  </w:style>
  <w:style w:type="paragraph" w:styleId="3">
    <w:name w:val="Body Text Indent"/>
    <w:basedOn w:val="1"/>
    <w:link w:val="14"/>
    <w:qFormat/>
    <w:uiPriority w:val="0"/>
    <w:pPr>
      <w:adjustRightInd w:val="0"/>
      <w:textAlignment w:val="baseline"/>
    </w:pPr>
    <w:rPr>
      <w:rFonts w:ascii="黑体" w:hAnsi="Times New Roman" w:eastAsia="黑体" w:cs="Times New Roman"/>
      <w:sz w:val="28"/>
      <w:szCs w:val="20"/>
    </w:rPr>
  </w:style>
  <w:style w:type="paragraph" w:styleId="4">
    <w:name w:val="footer"/>
    <w:basedOn w:val="1"/>
    <w:link w:val="12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table" w:styleId="8">
    <w:name w:val="Table Grid"/>
    <w:basedOn w:val="7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page number"/>
    <w:basedOn w:val="9"/>
    <w:qFormat/>
    <w:uiPriority w:val="0"/>
  </w:style>
  <w:style w:type="character" w:customStyle="1" w:styleId="11">
    <w:name w:val="页眉 字符"/>
    <w:basedOn w:val="9"/>
    <w:link w:val="5"/>
    <w:qFormat/>
    <w:uiPriority w:val="99"/>
    <w:rPr>
      <w:sz w:val="18"/>
      <w:szCs w:val="18"/>
    </w:rPr>
  </w:style>
  <w:style w:type="character" w:customStyle="1" w:styleId="12">
    <w:name w:val="页脚 字符"/>
    <w:basedOn w:val="9"/>
    <w:link w:val="4"/>
    <w:qFormat/>
    <w:uiPriority w:val="99"/>
    <w:rPr>
      <w:sz w:val="18"/>
      <w:szCs w:val="18"/>
    </w:rPr>
  </w:style>
  <w:style w:type="paragraph" w:styleId="13">
    <w:name w:val="List Paragraph"/>
    <w:basedOn w:val="1"/>
    <w:unhideWhenUsed/>
    <w:qFormat/>
    <w:uiPriority w:val="99"/>
    <w:pPr>
      <w:ind w:firstLine="420" w:firstLineChars="200"/>
    </w:pPr>
  </w:style>
  <w:style w:type="character" w:customStyle="1" w:styleId="14">
    <w:name w:val="正文文本缩进 字符"/>
    <w:basedOn w:val="9"/>
    <w:link w:val="3"/>
    <w:qFormat/>
    <w:uiPriority w:val="0"/>
    <w:rPr>
      <w:rFonts w:ascii="黑体" w:hAnsi="Times New Roman" w:eastAsia="黑体" w:cs="Times New Roman"/>
      <w:kern w:val="2"/>
      <w:sz w:val="28"/>
    </w:rPr>
  </w:style>
  <w:style w:type="character" w:customStyle="1" w:styleId="15">
    <w:name w:val="正文文本 字符"/>
    <w:basedOn w:val="9"/>
    <w:link w:val="2"/>
    <w:qFormat/>
    <w:uiPriority w:val="0"/>
    <w:rPr>
      <w:rFonts w:ascii="Times New Roman" w:hAnsi="Times New Roman" w:eastAsia="宋体" w:cs="Times New Roman"/>
      <w:kern w:val="2"/>
      <w:sz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StyleName="APA" Version="6" SelectedStyle="\APASixthEditionOfficeOnline.xsl"/>
</file>

<file path=customXml/itemProps1.xml><?xml version="1.0" encoding="utf-8"?>
<ds:datastoreItem xmlns:ds="http://schemas.openxmlformats.org/officeDocument/2006/customXml" ds:itemID="{93FC272D-F0DD-4154-8B95-364CECD774B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255</Words>
  <Characters>263</Characters>
  <Lines>12</Lines>
  <Paragraphs>3</Paragraphs>
  <TotalTime>0</TotalTime>
  <ScaleCrop>false</ScaleCrop>
  <LinksUpToDate>false</LinksUpToDate>
  <CharactersWithSpaces>263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2023-07-20T18:59:00Z</dcterms:created>
  <dc:creator>Kim weibo</dc:creator>
  <cp:lastModifiedBy>田壮</cp:lastModifiedBy>
  <dcterms:modified xsi:type="dcterms:W3CDTF">2025-07-01T06:56:42Z</dcterms:modified>
  <cp:revision>54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ABA5566A6CBE1D8CD1E00968780297AB_43</vt:lpwstr>
  </property>
  <property fmtid="{D5CDD505-2E9C-101B-9397-08002B2CF9AE}" pid="4" name="KSOTemplateDocerSaveRecord">
    <vt:lpwstr>eyJoZGlkIjoiODU3OTkzOWFmOTc1MTIxNWI4Y2ExYTYwOGMyMGZlMmQiLCJ1c2VySWQiOiIxNjk5NTkxMzkyIn0=</vt:lpwstr>
  </property>
</Properties>
</file>