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195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D99AB9C">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lang w:val="en-US" w:eastAsia="zh-CN"/>
        </w:rPr>
      </w:pPr>
    </w:p>
    <w:p w14:paraId="6C999703">
      <w:pPr>
        <w:keepNext w:val="0"/>
        <w:keepLines w:val="0"/>
        <w:pageBreakBefore w:val="0"/>
        <w:widowControl w:val="0"/>
        <w:kinsoku/>
        <w:wordWrap/>
        <w:overflowPunct/>
        <w:topLinePunct w:val="0"/>
        <w:autoSpaceDE/>
        <w:autoSpaceDN/>
        <w:bidi w:val="0"/>
        <w:adjustRightInd/>
        <w:snapToGrid/>
        <w:spacing w:after="313" w:afterLines="100"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高校</w:t>
      </w:r>
      <w:r>
        <w:rPr>
          <w:rFonts w:hint="eastAsia" w:ascii="方正小标宋简体" w:hAnsi="方正小标宋简体" w:eastAsia="方正小标宋简体" w:cs="方正小标宋简体"/>
          <w:spacing w:val="-11"/>
          <w:sz w:val="44"/>
          <w:szCs w:val="44"/>
        </w:rPr>
        <w:t>无线电及空天信息领域信息表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171"/>
        <w:gridCol w:w="3098"/>
        <w:gridCol w:w="1637"/>
        <w:gridCol w:w="2338"/>
        <w:gridCol w:w="1375"/>
        <w:gridCol w:w="2012"/>
      </w:tblGrid>
      <w:tr w14:paraId="2110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76BE94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2171" w:type="dxa"/>
            <w:vAlign w:val="center"/>
          </w:tcPr>
          <w:p w14:paraId="5141BB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主管部门</w:t>
            </w:r>
          </w:p>
        </w:tc>
        <w:tc>
          <w:tcPr>
            <w:tcW w:w="3098" w:type="dxa"/>
            <w:vAlign w:val="center"/>
          </w:tcPr>
          <w:p w14:paraId="37FD11DE">
            <w:pPr>
              <w:spacing w:beforeLines="0" w:afterLines="0"/>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rPr>
              <w:t>核心研究方向</w:t>
            </w:r>
            <w:r>
              <w:rPr>
                <w:rFonts w:hint="eastAsia" w:ascii="仿宋_GB2312" w:hAnsi="仿宋_GB2312" w:eastAsia="仿宋_GB2312" w:cs="仿宋_GB2312"/>
                <w:b/>
                <w:bCs/>
                <w:sz w:val="28"/>
                <w:szCs w:val="28"/>
                <w:lang w:val="en-US" w:eastAsia="zh-CN"/>
              </w:rPr>
              <w:t>简介</w:t>
            </w:r>
          </w:p>
        </w:tc>
        <w:tc>
          <w:tcPr>
            <w:tcW w:w="1637" w:type="dxa"/>
            <w:vAlign w:val="center"/>
          </w:tcPr>
          <w:p w14:paraId="28FAE4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重点平台</w:t>
            </w:r>
          </w:p>
        </w:tc>
        <w:tc>
          <w:tcPr>
            <w:tcW w:w="2338" w:type="dxa"/>
            <w:vAlign w:val="center"/>
          </w:tcPr>
          <w:p w14:paraId="45DA68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联系人</w:t>
            </w:r>
          </w:p>
        </w:tc>
        <w:tc>
          <w:tcPr>
            <w:tcW w:w="1375" w:type="dxa"/>
            <w:vAlign w:val="center"/>
          </w:tcPr>
          <w:p w14:paraId="0D63EF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c>
          <w:tcPr>
            <w:tcW w:w="2012" w:type="dxa"/>
            <w:vAlign w:val="center"/>
          </w:tcPr>
          <w:p w14:paraId="7AC02C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电子邮箱</w:t>
            </w:r>
          </w:p>
        </w:tc>
      </w:tr>
      <w:tr w14:paraId="67BB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2A4CD2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171" w:type="dxa"/>
            <w:vAlign w:val="center"/>
          </w:tcPr>
          <w:p w14:paraId="2BBA4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3098" w:type="dxa"/>
            <w:vAlign w:val="center"/>
          </w:tcPr>
          <w:p w14:paraId="48E53C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637" w:type="dxa"/>
            <w:vAlign w:val="center"/>
          </w:tcPr>
          <w:p w14:paraId="34527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338" w:type="dxa"/>
            <w:vAlign w:val="center"/>
          </w:tcPr>
          <w:p w14:paraId="304339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375" w:type="dxa"/>
            <w:vAlign w:val="center"/>
          </w:tcPr>
          <w:p w14:paraId="65FE40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012" w:type="dxa"/>
            <w:vAlign w:val="center"/>
          </w:tcPr>
          <w:p w14:paraId="18B8D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r>
      <w:tr w14:paraId="36D1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2B4D1C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171" w:type="dxa"/>
            <w:vAlign w:val="center"/>
          </w:tcPr>
          <w:p w14:paraId="2B1062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3098" w:type="dxa"/>
            <w:vAlign w:val="center"/>
          </w:tcPr>
          <w:p w14:paraId="3BC6DA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637" w:type="dxa"/>
            <w:vAlign w:val="center"/>
          </w:tcPr>
          <w:p w14:paraId="493FA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338" w:type="dxa"/>
            <w:vAlign w:val="center"/>
          </w:tcPr>
          <w:p w14:paraId="23ED5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375" w:type="dxa"/>
            <w:vAlign w:val="center"/>
          </w:tcPr>
          <w:p w14:paraId="16ED0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012" w:type="dxa"/>
            <w:vAlign w:val="center"/>
          </w:tcPr>
          <w:p w14:paraId="353508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r>
    </w:tbl>
    <w:p w14:paraId="6A1A80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w:t>
      </w:r>
      <w:r>
        <w:rPr>
          <w:rFonts w:hint="eastAsia" w:ascii="仿宋_GB2312" w:hAnsi="仿宋_GB2312" w:eastAsia="仿宋_GB2312" w:cs="仿宋_GB2312"/>
          <w:b w:val="0"/>
          <w:bCs w:val="0"/>
          <w:sz w:val="32"/>
          <w:szCs w:val="32"/>
        </w:rPr>
        <w:t>核心研究方向</w:t>
      </w:r>
      <w:r>
        <w:rPr>
          <w:rFonts w:hint="eastAsia" w:ascii="仿宋_GB2312" w:hAnsi="仿宋_GB2312" w:eastAsia="仿宋_GB2312" w:cs="仿宋_GB2312"/>
          <w:b w:val="0"/>
          <w:bCs w:val="0"/>
          <w:sz w:val="32"/>
          <w:szCs w:val="32"/>
          <w:lang w:val="en-US" w:eastAsia="zh-CN"/>
        </w:rPr>
        <w:t>简介请对照重点领域，简要介绍本团队重点研究方向产业领域及取得的重大成效，200字左右。重点平台指本研究方向团队所依托或牵头建设的国家级和省部级平台（本校为第一单位）。</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952844"/>
    <w:rsid w:val="1DD031CD"/>
    <w:rsid w:val="2052782F"/>
    <w:rsid w:val="23343B0F"/>
    <w:rsid w:val="2972249C"/>
    <w:rsid w:val="365F203D"/>
    <w:rsid w:val="38DD6367"/>
    <w:rsid w:val="53774CFF"/>
    <w:rsid w:val="720E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141</Characters>
  <Lines>0</Lines>
  <Paragraphs>0</Paragraphs>
  <TotalTime>79</TotalTime>
  <ScaleCrop>false</ScaleCrop>
  <LinksUpToDate>false</LinksUpToDate>
  <CharactersWithSpaces>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2026-04-01T03:33:00Z</dcterms:created>
  <dc:creator>pengx</dc:creator>
  <cp:lastModifiedBy>大音希声</cp:lastModifiedBy>
  <dcterms:modified xsi:type="dcterms:W3CDTF">2026-04-09T05:35:26Z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eyJoZGlkIjoiOWMzYTk4NGI1ZjJiZWFiNjk5NGNiNDY1MGY1OGExMDUiLCJ1c2VySWQiOiIyNDk1MTY1NjEifQ==</vt:lpwstr>
  </property>
  <property fmtid="{D5CDD505-2E9C-101B-9397-08002B2CF9AE}" pid="4" name="ICV">
    <vt:lpwstr>12EFC8F40CCC424F84BCDD89DA525EC8_13</vt:lpwstr>
  </property>
</Properties>
</file>