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ED" w:rsidRPr="00441DED" w:rsidRDefault="00441DED" w:rsidP="00441DED">
      <w:pPr>
        <w:jc w:val="center"/>
        <w:rPr>
          <w:sz w:val="32"/>
          <w:szCs w:val="32"/>
        </w:rPr>
      </w:pPr>
      <w:r w:rsidRPr="00441DED">
        <w:rPr>
          <w:sz w:val="32"/>
          <w:szCs w:val="32"/>
        </w:rPr>
        <w:t>危险废物产生单位信息公开模板</w:t>
      </w:r>
    </w:p>
    <w:p w:rsidR="00441DED" w:rsidRDefault="00441DED" w:rsidP="00441DED">
      <w:pPr>
        <w:jc w:val="center"/>
        <w:rPr>
          <w:sz w:val="24"/>
          <w:szCs w:val="24"/>
        </w:rPr>
      </w:pPr>
      <w:r w:rsidRPr="00441DED">
        <w:rPr>
          <w:rFonts w:hint="eastAsia"/>
          <w:sz w:val="24"/>
          <w:szCs w:val="24"/>
        </w:rPr>
        <w:t>2</w:t>
      </w:r>
      <w:r w:rsidRPr="00441DED">
        <w:rPr>
          <w:sz w:val="24"/>
          <w:szCs w:val="24"/>
        </w:rPr>
        <w:t>021</w:t>
      </w:r>
      <w:r w:rsidR="0018768E">
        <w:rPr>
          <w:sz w:val="24"/>
          <w:szCs w:val="24"/>
        </w:rPr>
        <w:t>年第二</w:t>
      </w:r>
      <w:r w:rsidRPr="00441DED">
        <w:rPr>
          <w:sz w:val="24"/>
          <w:szCs w:val="24"/>
        </w:rPr>
        <w:t>季度</w:t>
      </w:r>
    </w:p>
    <w:p w:rsidR="00441DED" w:rsidRDefault="00441DED" w:rsidP="00441DED">
      <w:pPr>
        <w:jc w:val="center"/>
        <w:rPr>
          <w:sz w:val="24"/>
          <w:szCs w:val="24"/>
        </w:rPr>
      </w:pPr>
    </w:p>
    <w:tbl>
      <w:tblPr>
        <w:tblStyle w:val="a3"/>
        <w:tblW w:w="12300" w:type="dxa"/>
        <w:jc w:val="center"/>
        <w:tblLook w:val="04A0" w:firstRow="1" w:lastRow="0" w:firstColumn="1" w:lastColumn="0" w:noHBand="0" w:noVBand="1"/>
      </w:tblPr>
      <w:tblGrid>
        <w:gridCol w:w="1536"/>
        <w:gridCol w:w="1536"/>
        <w:gridCol w:w="1885"/>
        <w:gridCol w:w="1701"/>
        <w:gridCol w:w="1028"/>
        <w:gridCol w:w="1538"/>
        <w:gridCol w:w="1538"/>
        <w:gridCol w:w="1538"/>
      </w:tblGrid>
      <w:tr w:rsidR="00441DED" w:rsidTr="00756FD0">
        <w:trPr>
          <w:trHeight w:val="1567"/>
          <w:jc w:val="center"/>
        </w:trPr>
        <w:tc>
          <w:tcPr>
            <w:tcW w:w="1536" w:type="dxa"/>
          </w:tcPr>
          <w:p w:rsidR="00441DED" w:rsidRDefault="00441DED" w:rsidP="004A58B1">
            <w:r>
              <w:rPr>
                <w:rFonts w:hint="eastAsia"/>
              </w:rPr>
              <w:t>企业名称</w:t>
            </w:r>
          </w:p>
        </w:tc>
        <w:tc>
          <w:tcPr>
            <w:tcW w:w="1536" w:type="dxa"/>
          </w:tcPr>
          <w:p w:rsidR="00441DED" w:rsidRDefault="00441DED" w:rsidP="004A58B1">
            <w:r>
              <w:rPr>
                <w:rFonts w:hint="eastAsia"/>
              </w:rPr>
              <w:t>主要产品</w:t>
            </w:r>
          </w:p>
        </w:tc>
        <w:tc>
          <w:tcPr>
            <w:tcW w:w="1885" w:type="dxa"/>
          </w:tcPr>
          <w:p w:rsidR="00441DED" w:rsidRDefault="00441DED" w:rsidP="004A58B1">
            <w:r>
              <w:rPr>
                <w:rFonts w:hint="eastAsia"/>
              </w:rPr>
              <w:t>危废种类和编号</w:t>
            </w:r>
          </w:p>
        </w:tc>
        <w:tc>
          <w:tcPr>
            <w:tcW w:w="1701" w:type="dxa"/>
          </w:tcPr>
          <w:p w:rsidR="00441DED" w:rsidRDefault="00441DED" w:rsidP="004A58B1">
            <w:r>
              <w:rPr>
                <w:rFonts w:hint="eastAsia"/>
              </w:rPr>
              <w:t>2</w:t>
            </w:r>
            <w:r>
              <w:t>021</w:t>
            </w:r>
            <w:r>
              <w:t>年一季度实际产生量</w:t>
            </w:r>
            <w:r>
              <w:rPr>
                <w:rFonts w:hint="eastAsia"/>
              </w:rPr>
              <w:t>（吨）</w:t>
            </w:r>
          </w:p>
        </w:tc>
        <w:tc>
          <w:tcPr>
            <w:tcW w:w="1028" w:type="dxa"/>
          </w:tcPr>
          <w:p w:rsidR="00441DED" w:rsidRDefault="00441DED" w:rsidP="004A58B1">
            <w:r>
              <w:rPr>
                <w:rFonts w:hint="eastAsia"/>
              </w:rPr>
              <w:t>利用处置量（吨）</w:t>
            </w:r>
          </w:p>
        </w:tc>
        <w:tc>
          <w:tcPr>
            <w:tcW w:w="1538" w:type="dxa"/>
          </w:tcPr>
          <w:p w:rsidR="00441DED" w:rsidRDefault="00441DED" w:rsidP="004A58B1">
            <w:r>
              <w:rPr>
                <w:rFonts w:hint="eastAsia"/>
              </w:rPr>
              <w:t>利用处置去向</w:t>
            </w:r>
          </w:p>
        </w:tc>
        <w:tc>
          <w:tcPr>
            <w:tcW w:w="1538" w:type="dxa"/>
          </w:tcPr>
          <w:p w:rsidR="00441DED" w:rsidRDefault="00441DED" w:rsidP="004A58B1">
            <w:r>
              <w:rPr>
                <w:rFonts w:hint="eastAsia"/>
              </w:rPr>
              <w:t>累计贮存量（吨）</w:t>
            </w:r>
          </w:p>
        </w:tc>
        <w:tc>
          <w:tcPr>
            <w:tcW w:w="1538" w:type="dxa"/>
          </w:tcPr>
          <w:p w:rsidR="00441DED" w:rsidRDefault="00441DED" w:rsidP="004A58B1">
            <w:r>
              <w:rPr>
                <w:rFonts w:hint="eastAsia"/>
              </w:rPr>
              <w:t>存在的危废问题和整改情况</w:t>
            </w:r>
          </w:p>
        </w:tc>
      </w:tr>
      <w:tr w:rsidR="00441DED" w:rsidTr="00756FD0">
        <w:trPr>
          <w:trHeight w:val="1645"/>
          <w:jc w:val="center"/>
        </w:trPr>
        <w:tc>
          <w:tcPr>
            <w:tcW w:w="1536" w:type="dxa"/>
            <w:vMerge w:val="restart"/>
          </w:tcPr>
          <w:p w:rsidR="00441DED" w:rsidRDefault="00441DED" w:rsidP="004A58B1">
            <w:r>
              <w:rPr>
                <w:rFonts w:hint="eastAsia"/>
              </w:rPr>
              <w:t>济宁医学院日照校区</w:t>
            </w:r>
          </w:p>
        </w:tc>
        <w:tc>
          <w:tcPr>
            <w:tcW w:w="1536" w:type="dxa"/>
            <w:vMerge w:val="restart"/>
          </w:tcPr>
          <w:p w:rsidR="00441DED" w:rsidRDefault="00441DED" w:rsidP="004A58B1">
            <w:r>
              <w:rPr>
                <w:rFonts w:hint="eastAsia"/>
              </w:rPr>
              <w:t>教学科研产生危废</w:t>
            </w:r>
          </w:p>
        </w:tc>
        <w:tc>
          <w:tcPr>
            <w:tcW w:w="1885" w:type="dxa"/>
          </w:tcPr>
          <w:p w:rsidR="00441DED" w:rsidRDefault="00756FD0" w:rsidP="004A58B1">
            <w:r>
              <w:rPr>
                <w:rFonts w:hint="eastAsia"/>
              </w:rPr>
              <w:t>9</w:t>
            </w:r>
            <w:r>
              <w:t>00</w:t>
            </w:r>
            <w:r>
              <w:rPr>
                <w:rFonts w:hint="eastAsia"/>
              </w:rPr>
              <w:t>-</w:t>
            </w:r>
            <w:r>
              <w:t>041</w:t>
            </w:r>
            <w:r>
              <w:rPr>
                <w:rFonts w:hint="eastAsia"/>
              </w:rPr>
              <w:t>-</w:t>
            </w:r>
            <w:r>
              <w:t>49</w:t>
            </w:r>
            <w:r w:rsidR="00F556E0">
              <w:t xml:space="preserve"> </w:t>
            </w:r>
            <w:r w:rsidR="000F0C48">
              <w:rPr>
                <w:rFonts w:hint="eastAsia"/>
              </w:rPr>
              <w:t>过期试剂</w:t>
            </w:r>
          </w:p>
        </w:tc>
        <w:tc>
          <w:tcPr>
            <w:tcW w:w="1701" w:type="dxa"/>
          </w:tcPr>
          <w:p w:rsidR="00441DED" w:rsidRDefault="009E2A38" w:rsidP="0018768E">
            <w:r>
              <w:rPr>
                <w:rFonts w:hint="eastAsia"/>
              </w:rPr>
              <w:t>0</w:t>
            </w:r>
            <w:r>
              <w:t>.</w:t>
            </w:r>
            <w:r w:rsidR="0018768E">
              <w:t>22</w:t>
            </w:r>
          </w:p>
        </w:tc>
        <w:tc>
          <w:tcPr>
            <w:tcW w:w="1028" w:type="dxa"/>
          </w:tcPr>
          <w:p w:rsidR="00441DED" w:rsidRDefault="00441DED" w:rsidP="004A58B1">
            <w:r>
              <w:rPr>
                <w:rFonts w:hint="eastAsia"/>
              </w:rPr>
              <w:t>0</w:t>
            </w:r>
          </w:p>
        </w:tc>
        <w:tc>
          <w:tcPr>
            <w:tcW w:w="1538" w:type="dxa"/>
            <w:vMerge w:val="restart"/>
          </w:tcPr>
          <w:p w:rsidR="00441DED" w:rsidRDefault="00756FD0" w:rsidP="004A58B1">
            <w:r>
              <w:t>中信环境技术（日照）有限公司</w:t>
            </w:r>
          </w:p>
        </w:tc>
        <w:tc>
          <w:tcPr>
            <w:tcW w:w="1538" w:type="dxa"/>
          </w:tcPr>
          <w:p w:rsidR="00441DED" w:rsidRDefault="009E2A38" w:rsidP="0018768E">
            <w:r>
              <w:rPr>
                <w:rFonts w:hint="eastAsia"/>
              </w:rPr>
              <w:t>0</w:t>
            </w:r>
            <w:r>
              <w:t>.</w:t>
            </w:r>
            <w:r w:rsidR="0018768E">
              <w:t>47</w:t>
            </w:r>
          </w:p>
        </w:tc>
        <w:tc>
          <w:tcPr>
            <w:tcW w:w="1538" w:type="dxa"/>
            <w:vMerge w:val="restart"/>
          </w:tcPr>
          <w:p w:rsidR="00441DED" w:rsidRDefault="00441DED" w:rsidP="004A58B1"/>
        </w:tc>
      </w:tr>
      <w:tr w:rsidR="00441DED" w:rsidTr="00756FD0">
        <w:trPr>
          <w:trHeight w:val="1567"/>
          <w:jc w:val="center"/>
        </w:trPr>
        <w:tc>
          <w:tcPr>
            <w:tcW w:w="1536" w:type="dxa"/>
            <w:vMerge/>
          </w:tcPr>
          <w:p w:rsidR="00441DED" w:rsidRDefault="00441DED" w:rsidP="004A58B1"/>
        </w:tc>
        <w:tc>
          <w:tcPr>
            <w:tcW w:w="1536" w:type="dxa"/>
            <w:vMerge/>
          </w:tcPr>
          <w:p w:rsidR="00441DED" w:rsidRDefault="00441DED" w:rsidP="004A58B1"/>
        </w:tc>
        <w:tc>
          <w:tcPr>
            <w:tcW w:w="1885" w:type="dxa"/>
          </w:tcPr>
          <w:p w:rsidR="00441DED" w:rsidRDefault="00756FD0" w:rsidP="004A58B1">
            <w:r>
              <w:rPr>
                <w:rFonts w:hint="eastAsia"/>
              </w:rPr>
              <w:t>9</w:t>
            </w:r>
            <w:r>
              <w:t>00</w:t>
            </w:r>
            <w:r>
              <w:rPr>
                <w:rFonts w:hint="eastAsia"/>
              </w:rPr>
              <w:t>-</w:t>
            </w:r>
            <w:r>
              <w:t>047</w:t>
            </w:r>
            <w:r>
              <w:rPr>
                <w:rFonts w:hint="eastAsia"/>
              </w:rPr>
              <w:t>-</w:t>
            </w:r>
            <w:r>
              <w:t>49</w:t>
            </w:r>
            <w:r w:rsidR="00F556E0">
              <w:t xml:space="preserve"> </w:t>
            </w:r>
            <w:r w:rsidR="00F556E0">
              <w:rPr>
                <w:rFonts w:hint="eastAsia"/>
              </w:rPr>
              <w:t>空试剂瓶</w:t>
            </w:r>
          </w:p>
        </w:tc>
        <w:tc>
          <w:tcPr>
            <w:tcW w:w="1701" w:type="dxa"/>
          </w:tcPr>
          <w:p w:rsidR="00441DED" w:rsidRDefault="0018768E" w:rsidP="004A58B1">
            <w:r>
              <w:t>0.91</w:t>
            </w:r>
          </w:p>
        </w:tc>
        <w:tc>
          <w:tcPr>
            <w:tcW w:w="1028" w:type="dxa"/>
          </w:tcPr>
          <w:p w:rsidR="00441DED" w:rsidRDefault="00441DED" w:rsidP="004A58B1">
            <w:r>
              <w:rPr>
                <w:rFonts w:hint="eastAsia"/>
              </w:rPr>
              <w:t>0</w:t>
            </w:r>
          </w:p>
        </w:tc>
        <w:tc>
          <w:tcPr>
            <w:tcW w:w="1538" w:type="dxa"/>
            <w:vMerge/>
          </w:tcPr>
          <w:p w:rsidR="00441DED" w:rsidRDefault="00441DED" w:rsidP="004A58B1"/>
        </w:tc>
        <w:tc>
          <w:tcPr>
            <w:tcW w:w="1538" w:type="dxa"/>
          </w:tcPr>
          <w:p w:rsidR="00441DED" w:rsidRDefault="0018768E" w:rsidP="004A58B1">
            <w:r>
              <w:t>1.12</w:t>
            </w:r>
          </w:p>
        </w:tc>
        <w:tc>
          <w:tcPr>
            <w:tcW w:w="1538" w:type="dxa"/>
            <w:vMerge/>
          </w:tcPr>
          <w:p w:rsidR="00441DED" w:rsidRDefault="00441DED" w:rsidP="004A58B1"/>
        </w:tc>
      </w:tr>
      <w:tr w:rsidR="00441DED" w:rsidTr="00756FD0">
        <w:trPr>
          <w:trHeight w:val="1645"/>
          <w:jc w:val="center"/>
        </w:trPr>
        <w:tc>
          <w:tcPr>
            <w:tcW w:w="1536" w:type="dxa"/>
            <w:vMerge/>
          </w:tcPr>
          <w:p w:rsidR="00441DED" w:rsidRDefault="00441DED" w:rsidP="004A58B1"/>
        </w:tc>
        <w:tc>
          <w:tcPr>
            <w:tcW w:w="1536" w:type="dxa"/>
            <w:vMerge/>
          </w:tcPr>
          <w:p w:rsidR="00441DED" w:rsidRDefault="00441DED" w:rsidP="004A58B1"/>
        </w:tc>
        <w:tc>
          <w:tcPr>
            <w:tcW w:w="1885" w:type="dxa"/>
          </w:tcPr>
          <w:p w:rsidR="00441DED" w:rsidRDefault="00756FD0" w:rsidP="004A58B1">
            <w:r>
              <w:rPr>
                <w:rFonts w:hint="eastAsia"/>
              </w:rPr>
              <w:t>9</w:t>
            </w:r>
            <w:r>
              <w:t>00</w:t>
            </w:r>
            <w:r>
              <w:rPr>
                <w:rFonts w:hint="eastAsia"/>
              </w:rPr>
              <w:t>-</w:t>
            </w:r>
            <w:r>
              <w:t>047</w:t>
            </w:r>
            <w:r>
              <w:rPr>
                <w:rFonts w:hint="eastAsia"/>
              </w:rPr>
              <w:t>-</w:t>
            </w:r>
            <w:r>
              <w:t>49</w:t>
            </w:r>
            <w:r w:rsidR="00F556E0">
              <w:rPr>
                <w:rFonts w:hint="eastAsia"/>
              </w:rPr>
              <w:t>废液</w:t>
            </w:r>
          </w:p>
        </w:tc>
        <w:tc>
          <w:tcPr>
            <w:tcW w:w="1701" w:type="dxa"/>
          </w:tcPr>
          <w:p w:rsidR="00441DED" w:rsidRDefault="009E2A38" w:rsidP="0018768E">
            <w:r>
              <w:rPr>
                <w:rFonts w:hint="eastAsia"/>
              </w:rPr>
              <w:t>0</w:t>
            </w:r>
            <w:r>
              <w:t>.</w:t>
            </w:r>
            <w:r w:rsidR="0018768E">
              <w:t>64</w:t>
            </w:r>
          </w:p>
        </w:tc>
        <w:tc>
          <w:tcPr>
            <w:tcW w:w="1028" w:type="dxa"/>
          </w:tcPr>
          <w:p w:rsidR="00441DED" w:rsidRDefault="00441DED" w:rsidP="004A58B1">
            <w:r>
              <w:rPr>
                <w:rFonts w:hint="eastAsia"/>
              </w:rPr>
              <w:t>0</w:t>
            </w:r>
          </w:p>
        </w:tc>
        <w:tc>
          <w:tcPr>
            <w:tcW w:w="1538" w:type="dxa"/>
            <w:vMerge/>
          </w:tcPr>
          <w:p w:rsidR="00441DED" w:rsidRDefault="00441DED" w:rsidP="004A58B1"/>
        </w:tc>
        <w:tc>
          <w:tcPr>
            <w:tcW w:w="1538" w:type="dxa"/>
          </w:tcPr>
          <w:p w:rsidR="00441DED" w:rsidRDefault="0018768E" w:rsidP="004A58B1">
            <w:r>
              <w:t>0.9</w:t>
            </w:r>
            <w:bookmarkStart w:id="0" w:name="_GoBack"/>
            <w:bookmarkEnd w:id="0"/>
          </w:p>
        </w:tc>
        <w:tc>
          <w:tcPr>
            <w:tcW w:w="1538" w:type="dxa"/>
            <w:vMerge/>
          </w:tcPr>
          <w:p w:rsidR="00441DED" w:rsidRDefault="00441DED" w:rsidP="004A58B1"/>
        </w:tc>
      </w:tr>
    </w:tbl>
    <w:p w:rsidR="00441DED" w:rsidRPr="00441DED" w:rsidRDefault="00441DED" w:rsidP="00441DED">
      <w:pPr>
        <w:rPr>
          <w:sz w:val="24"/>
          <w:szCs w:val="24"/>
        </w:rPr>
      </w:pPr>
    </w:p>
    <w:sectPr w:rsidR="00441DED" w:rsidRPr="00441DED" w:rsidSect="00C140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AE" w:rsidRDefault="003604AE" w:rsidP="00C140FE">
      <w:r>
        <w:separator/>
      </w:r>
    </w:p>
  </w:endnote>
  <w:endnote w:type="continuationSeparator" w:id="0">
    <w:p w:rsidR="003604AE" w:rsidRDefault="003604AE" w:rsidP="00C1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AE" w:rsidRDefault="003604AE" w:rsidP="00C140FE">
      <w:r>
        <w:separator/>
      </w:r>
    </w:p>
  </w:footnote>
  <w:footnote w:type="continuationSeparator" w:id="0">
    <w:p w:rsidR="003604AE" w:rsidRDefault="003604AE" w:rsidP="00C14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D0"/>
    <w:rsid w:val="0003130D"/>
    <w:rsid w:val="00071B3D"/>
    <w:rsid w:val="000F0C48"/>
    <w:rsid w:val="0018768E"/>
    <w:rsid w:val="002F5CC7"/>
    <w:rsid w:val="003604AE"/>
    <w:rsid w:val="00441DED"/>
    <w:rsid w:val="00502468"/>
    <w:rsid w:val="00756FD0"/>
    <w:rsid w:val="008B2C43"/>
    <w:rsid w:val="009E2A38"/>
    <w:rsid w:val="00A75C4D"/>
    <w:rsid w:val="00AE3258"/>
    <w:rsid w:val="00B02DBE"/>
    <w:rsid w:val="00C07118"/>
    <w:rsid w:val="00C140FE"/>
    <w:rsid w:val="00C56AD0"/>
    <w:rsid w:val="00DB1639"/>
    <w:rsid w:val="00F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A11B4-5FDC-49AD-9EDB-630629C9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14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40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4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4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Lab-Hp</dc:creator>
  <cp:keywords/>
  <dc:description/>
  <cp:lastModifiedBy>Lab-Hp</cp:lastModifiedBy>
  <cp:revision>10</cp:revision>
  <dcterms:created xsi:type="dcterms:W3CDTF">2021-04-21T06:56:00Z</dcterms:created>
  <dcterms:modified xsi:type="dcterms:W3CDTF">2021-09-02T01:37:00Z</dcterms:modified>
</cp:coreProperties>
</file>