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仿宋" w:eastAsia="黑体"/>
          <w:sz w:val="32"/>
          <w:szCs w:val="32"/>
          <w:lang w:val="en-US" w:eastAsia="zh-CN"/>
        </w:rPr>
      </w:pPr>
      <w:r>
        <w:rPr>
          <w:rFonts w:hint="eastAsia" w:ascii="黑体" w:hAnsi="仿宋" w:eastAsia="黑体"/>
          <w:sz w:val="32"/>
          <w:szCs w:val="32"/>
        </w:rPr>
        <w:t>附件</w:t>
      </w:r>
      <w:r>
        <w:rPr>
          <w:rFonts w:hint="eastAsia" w:ascii="黑体" w:hAnsi="仿宋" w:eastAsia="黑体"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rFonts w:eastAsia="长城小标宋体"/>
          <w:b/>
          <w:sz w:val="36"/>
          <w:szCs w:val="36"/>
        </w:rPr>
      </w:pPr>
      <w:r>
        <w:rPr>
          <w:rFonts w:eastAsia="长城小标宋体"/>
          <w:b/>
          <w:sz w:val="36"/>
          <w:szCs w:val="36"/>
        </w:rPr>
        <w:t>重大科技成果推荐表</w:t>
      </w:r>
    </w:p>
    <w:p>
      <w:pPr>
        <w:spacing w:line="580" w:lineRule="exact"/>
        <w:rPr>
          <w:rFonts w:ascii="黑体" w:eastAsia="黑体"/>
          <w:b/>
          <w:sz w:val="30"/>
          <w:szCs w:val="30"/>
        </w:rPr>
      </w:pPr>
    </w:p>
    <w:tbl>
      <w:tblPr>
        <w:tblStyle w:val="2"/>
        <w:tblW w:w="87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2117"/>
        <w:gridCol w:w="1783"/>
        <w:gridCol w:w="2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  <w:noWrap w:val="0"/>
            <w:vAlign w:val="top"/>
          </w:tcPr>
          <w:p>
            <w:pPr>
              <w:spacing w:line="58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6535" w:type="dxa"/>
            <w:gridSpan w:val="3"/>
            <w:noWrap w:val="0"/>
            <w:vAlign w:val="top"/>
          </w:tcPr>
          <w:p>
            <w:pPr>
              <w:spacing w:line="58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承担单位</w:t>
            </w:r>
          </w:p>
        </w:tc>
        <w:tc>
          <w:tcPr>
            <w:tcW w:w="6535" w:type="dxa"/>
            <w:gridSpan w:val="3"/>
            <w:noWrap w:val="0"/>
            <w:vAlign w:val="top"/>
          </w:tcPr>
          <w:p>
            <w:pPr>
              <w:spacing w:line="58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项目编号</w:t>
            </w:r>
          </w:p>
        </w:tc>
        <w:tc>
          <w:tcPr>
            <w:tcW w:w="2117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所属计划</w:t>
            </w:r>
          </w:p>
        </w:tc>
        <w:tc>
          <w:tcPr>
            <w:tcW w:w="2635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项目总经费</w:t>
            </w:r>
          </w:p>
        </w:tc>
        <w:tc>
          <w:tcPr>
            <w:tcW w:w="2117" w:type="dxa"/>
            <w:noWrap w:val="0"/>
            <w:vAlign w:val="top"/>
          </w:tcPr>
          <w:p>
            <w:pPr>
              <w:spacing w:line="580" w:lineRule="exact"/>
              <w:jc w:val="right"/>
              <w:rPr>
                <w:sz w:val="24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财政拨款</w:t>
            </w:r>
          </w:p>
        </w:tc>
        <w:tc>
          <w:tcPr>
            <w:tcW w:w="2635" w:type="dxa"/>
            <w:noWrap w:val="0"/>
            <w:vAlign w:val="top"/>
          </w:tcPr>
          <w:p>
            <w:pPr>
              <w:spacing w:line="580" w:lineRule="exact"/>
              <w:jc w:val="right"/>
              <w:rPr>
                <w:sz w:val="24"/>
              </w:rPr>
            </w:pPr>
            <w:r>
              <w:rPr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结题验收日期</w:t>
            </w:r>
          </w:p>
        </w:tc>
        <w:tc>
          <w:tcPr>
            <w:tcW w:w="2117" w:type="dxa"/>
            <w:noWrap w:val="0"/>
            <w:vAlign w:val="top"/>
          </w:tcPr>
          <w:p>
            <w:pPr>
              <w:spacing w:line="580" w:lineRule="exact"/>
              <w:jc w:val="right"/>
              <w:rPr>
                <w:sz w:val="24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结题验收结论</w:t>
            </w:r>
          </w:p>
        </w:tc>
        <w:tc>
          <w:tcPr>
            <w:tcW w:w="2635" w:type="dxa"/>
            <w:noWrap w:val="0"/>
            <w:vAlign w:val="top"/>
          </w:tcPr>
          <w:p>
            <w:pPr>
              <w:spacing w:line="580" w:lineRule="exact"/>
              <w:jc w:val="righ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成果名称</w:t>
            </w:r>
          </w:p>
        </w:tc>
        <w:tc>
          <w:tcPr>
            <w:tcW w:w="6535" w:type="dxa"/>
            <w:gridSpan w:val="3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成果完成单位</w:t>
            </w:r>
          </w:p>
        </w:tc>
        <w:tc>
          <w:tcPr>
            <w:tcW w:w="6535" w:type="dxa"/>
            <w:gridSpan w:val="3"/>
            <w:noWrap w:val="0"/>
            <w:vAlign w:val="top"/>
          </w:tcPr>
          <w:p>
            <w:pPr>
              <w:spacing w:line="58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成果主要负责人</w:t>
            </w:r>
          </w:p>
        </w:tc>
        <w:tc>
          <w:tcPr>
            <w:tcW w:w="2117" w:type="dxa"/>
            <w:noWrap w:val="0"/>
            <w:vAlign w:val="top"/>
          </w:tcPr>
          <w:p>
            <w:pPr>
              <w:spacing w:line="580" w:lineRule="exact"/>
              <w:rPr>
                <w:rFonts w:hint="eastAsia"/>
                <w:sz w:val="24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联系人及电话</w:t>
            </w:r>
          </w:p>
        </w:tc>
        <w:tc>
          <w:tcPr>
            <w:tcW w:w="2635" w:type="dxa"/>
            <w:noWrap w:val="0"/>
            <w:vAlign w:val="top"/>
          </w:tcPr>
          <w:p>
            <w:pPr>
              <w:spacing w:line="58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成果登记日期</w:t>
            </w:r>
          </w:p>
        </w:tc>
        <w:tc>
          <w:tcPr>
            <w:tcW w:w="2117" w:type="dxa"/>
            <w:noWrap w:val="0"/>
            <w:vAlign w:val="top"/>
          </w:tcPr>
          <w:p>
            <w:pPr>
              <w:spacing w:line="580" w:lineRule="exact"/>
              <w:rPr>
                <w:rFonts w:hint="eastAsia"/>
                <w:sz w:val="24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成果登记机构</w:t>
            </w:r>
          </w:p>
        </w:tc>
        <w:tc>
          <w:tcPr>
            <w:tcW w:w="2635" w:type="dxa"/>
            <w:noWrap w:val="0"/>
            <w:vAlign w:val="top"/>
          </w:tcPr>
          <w:p>
            <w:pPr>
              <w:spacing w:line="58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200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成果主要形式</w:t>
            </w:r>
          </w:p>
        </w:tc>
        <w:tc>
          <w:tcPr>
            <w:tcW w:w="6535" w:type="dxa"/>
            <w:gridSpan w:val="3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 xml:space="preserve">论文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 xml:space="preserve">专著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 xml:space="preserve">样品样机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>产品</w:t>
            </w:r>
          </w:p>
          <w:p>
            <w:pPr>
              <w:spacing w:line="580" w:lineRule="exac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>其它形式（可详细表述）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200" w:type="dxa"/>
            <w:noWrap w:val="0"/>
            <w:vAlign w:val="top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附带成果（专利、技术标准等）</w:t>
            </w:r>
          </w:p>
        </w:tc>
        <w:tc>
          <w:tcPr>
            <w:tcW w:w="6535" w:type="dxa"/>
            <w:gridSpan w:val="3"/>
            <w:noWrap w:val="0"/>
            <w:vAlign w:val="top"/>
          </w:tcPr>
          <w:p>
            <w:pPr>
              <w:spacing w:line="580" w:lineRule="exac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  <w:noWrap w:val="0"/>
            <w:vAlign w:val="top"/>
          </w:tcPr>
          <w:p>
            <w:pPr>
              <w:spacing w:line="58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二、成果创新点概述（500字以内）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  <w:noWrap w:val="0"/>
            <w:vAlign w:val="top"/>
          </w:tcPr>
          <w:p>
            <w:pPr>
              <w:snapToGrid w:val="0"/>
              <w:spacing w:line="580" w:lineRule="exact"/>
              <w:rPr>
                <w:rFonts w:hint="eastAsia"/>
                <w:sz w:val="24"/>
              </w:rPr>
            </w:pPr>
          </w:p>
          <w:p>
            <w:pPr>
              <w:snapToGrid w:val="0"/>
              <w:spacing w:line="58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napToGrid w:val="0"/>
              <w:spacing w:line="580" w:lineRule="exact"/>
              <w:rPr>
                <w:sz w:val="24"/>
              </w:rPr>
            </w:pPr>
          </w:p>
          <w:p>
            <w:pPr>
              <w:snapToGrid w:val="0"/>
              <w:spacing w:line="580" w:lineRule="exact"/>
              <w:rPr>
                <w:rFonts w:hint="eastAsia"/>
                <w:sz w:val="24"/>
              </w:rPr>
            </w:pPr>
          </w:p>
          <w:p>
            <w:pPr>
              <w:snapToGrid w:val="0"/>
              <w:spacing w:line="58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napToGrid w:val="0"/>
              <w:spacing w:line="58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ascii="仿宋" w:hAnsi="仿宋"/>
                <w:b/>
                <w:sz w:val="24"/>
              </w:rPr>
            </w:pPr>
            <w:r>
              <w:rPr>
                <w:rFonts w:hint="eastAsia" w:ascii="仿宋" w:hAnsi="仿宋"/>
                <w:b/>
                <w:sz w:val="24"/>
              </w:rPr>
              <w:t>三、推荐理由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  <w:jc w:val="center"/>
        </w:trPr>
        <w:tc>
          <w:tcPr>
            <w:tcW w:w="8735" w:type="dxa"/>
            <w:gridSpan w:val="4"/>
            <w:noWrap w:val="0"/>
            <w:vAlign w:val="top"/>
          </w:tcPr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rFonts w:hint="eastAsia"/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rFonts w:hint="eastAsia"/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rFonts w:hint="eastAsia"/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rFonts w:hint="eastAsia"/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ascii="仿宋" w:hAnsi="仿宋"/>
                <w:b/>
                <w:sz w:val="24"/>
              </w:rPr>
            </w:pPr>
            <w:r>
              <w:rPr>
                <w:rFonts w:hint="eastAsia" w:ascii="仿宋" w:hAnsi="仿宋"/>
                <w:b/>
                <w:sz w:val="24"/>
              </w:rPr>
              <w:t>四、推荐意见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项目承担单位意见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  公  章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  <w:jc w:val="center"/>
        </w:trPr>
        <w:tc>
          <w:tcPr>
            <w:tcW w:w="8735" w:type="dxa"/>
            <w:gridSpan w:val="4"/>
            <w:noWrap w:val="0"/>
            <w:vAlign w:val="top"/>
          </w:tcPr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部门（地方）主管单位意见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  公  章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年  月  日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长城小标宋体">
    <w:altName w:val="方正小标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C0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2022-04-13T07:16:34Z</dcterms:created>
  <dc:creator>CH</dc:creator>
  <cp:lastModifiedBy>银河也是河呀</cp:lastModifiedBy>
  <dcterms:modified xsi:type="dcterms:W3CDTF">2022-04-13T07:17:28Z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DF4592E49E5B48F3B960CC7B420D6561</vt:lpwstr>
  </property>
</Properties>
</file>